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571" w:type="dxa"/>
        <w:tblInd w:w="-5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57A0A" w:rsidRPr="00E3277F" w14:paraId="77A51B58" w14:textId="77777777" w:rsidTr="00E57A0A">
        <w:tc>
          <w:tcPr>
            <w:tcW w:w="4785" w:type="dxa"/>
          </w:tcPr>
          <w:p w14:paraId="49004074" w14:textId="77777777" w:rsidR="00E57A0A" w:rsidRPr="00AA5A8C" w:rsidRDefault="00E57A0A" w:rsidP="00672236">
            <w:pPr>
              <w:jc w:val="center"/>
              <w:rPr>
                <w:rFonts w:ascii="Arial New Bash" w:hAnsi="Arial New Bash"/>
                <w:b/>
                <w:bCs/>
                <w:lang w:val="ba-RU"/>
              </w:rPr>
            </w:pPr>
            <w:r w:rsidRPr="00AA5A8C">
              <w:rPr>
                <w:rFonts w:ascii="Arial New Bash" w:hAnsi="Arial New Bash"/>
                <w:b/>
                <w:bCs/>
                <w:lang w:val="ba-RU"/>
              </w:rPr>
              <w:t>Баш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ҡ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ортостан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Республика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һ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ы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К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ө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й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ө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рг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әҙ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е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районы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муниципаль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район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Ермолаево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ауылы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</w:p>
          <w:p w14:paraId="29B590A9" w14:textId="77777777" w:rsidR="00E57A0A" w:rsidRPr="00AA5A8C" w:rsidRDefault="00E57A0A" w:rsidP="00672236">
            <w:pPr>
              <w:jc w:val="center"/>
              <w:rPr>
                <w:rFonts w:ascii="Arial New Bash" w:hAnsi="Arial New Bash"/>
                <w:b/>
                <w:bCs/>
                <w:lang w:val="ba-RU"/>
              </w:rPr>
            </w:pPr>
            <w:r w:rsidRPr="00AA5A8C">
              <w:rPr>
                <w:rFonts w:ascii="Arial New Bash" w:hAnsi="Arial New Bash"/>
                <w:b/>
                <w:bCs/>
                <w:lang w:val="ba-RU"/>
              </w:rPr>
              <w:t>«Советтар Союзы Геройы Вениамин Георгий улы Недошивин исеменд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ә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ге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1- се 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һ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анлы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урта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д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ө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й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ө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м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белем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бире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ү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м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ә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кт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ә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бе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» </w:t>
            </w:r>
          </w:p>
          <w:p w14:paraId="357B7A2A" w14:textId="77777777" w:rsidR="00E57A0A" w:rsidRPr="00AA5A8C" w:rsidRDefault="00E57A0A" w:rsidP="00672236">
            <w:pPr>
              <w:jc w:val="center"/>
              <w:rPr>
                <w:rFonts w:ascii="Arial New Bash" w:hAnsi="Arial New Bash"/>
                <w:b/>
                <w:bCs/>
                <w:lang w:val="ba-RU"/>
              </w:rPr>
            </w:pPr>
            <w:r w:rsidRPr="00AA5A8C">
              <w:rPr>
                <w:rFonts w:ascii="Arial New Bash" w:hAnsi="Arial New Bash"/>
                <w:b/>
                <w:bCs/>
                <w:lang w:val="ba-RU"/>
              </w:rPr>
              <w:t>муниципаль  бюджет д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ө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й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ө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м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белем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бире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ү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учреждение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һ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ы</w:t>
            </w:r>
          </w:p>
          <w:p w14:paraId="5D0A5DC5" w14:textId="77777777" w:rsidR="00E57A0A" w:rsidRPr="00AA5A8C" w:rsidRDefault="00E57A0A" w:rsidP="00672236">
            <w:pPr>
              <w:jc w:val="center"/>
              <w:rPr>
                <w:sz w:val="18"/>
                <w:szCs w:val="18"/>
                <w:lang w:val="ba-RU"/>
              </w:rPr>
            </w:pPr>
            <w:r w:rsidRPr="00AA5A8C">
              <w:rPr>
                <w:b/>
                <w:sz w:val="18"/>
                <w:szCs w:val="18"/>
                <w:lang w:val="ba-RU"/>
              </w:rPr>
              <w:t>(МБОУ СОШ №1 им.В.Г.Недошивина с.Ермолаево)</w:t>
            </w:r>
          </w:p>
        </w:tc>
        <w:tc>
          <w:tcPr>
            <w:tcW w:w="4786" w:type="dxa"/>
          </w:tcPr>
          <w:p w14:paraId="71BC3777" w14:textId="77777777" w:rsidR="00E57A0A" w:rsidRPr="00DA121B" w:rsidRDefault="00E57A0A" w:rsidP="00672236">
            <w:pPr>
              <w:pStyle w:val="3"/>
              <w:ind w:left="1086" w:hanging="1086"/>
              <w:rPr>
                <w:color w:val="000000"/>
                <w:sz w:val="20"/>
                <w:szCs w:val="22"/>
              </w:rPr>
            </w:pPr>
            <w:r w:rsidRPr="00DA121B">
              <w:rPr>
                <w:bCs/>
                <w:color w:val="000000"/>
                <w:sz w:val="20"/>
                <w:szCs w:val="22"/>
              </w:rPr>
              <w:t>Муниципальное бюджетное</w:t>
            </w:r>
          </w:p>
          <w:p w14:paraId="5CA8B575" w14:textId="77777777" w:rsidR="00E57A0A" w:rsidRPr="00DA121B" w:rsidRDefault="00E57A0A" w:rsidP="00672236">
            <w:pPr>
              <w:pStyle w:val="3"/>
              <w:ind w:left="1086" w:hanging="1086"/>
              <w:rPr>
                <w:color w:val="000000"/>
                <w:sz w:val="20"/>
                <w:szCs w:val="22"/>
              </w:rPr>
            </w:pPr>
            <w:r w:rsidRPr="00DA121B">
              <w:rPr>
                <w:color w:val="000000"/>
                <w:sz w:val="20"/>
                <w:szCs w:val="22"/>
              </w:rPr>
              <w:t xml:space="preserve">общеобразовательное </w:t>
            </w:r>
            <w:r w:rsidRPr="00DA121B">
              <w:rPr>
                <w:bCs/>
                <w:color w:val="000000"/>
                <w:sz w:val="20"/>
                <w:szCs w:val="22"/>
              </w:rPr>
              <w:t>учреждение</w:t>
            </w:r>
          </w:p>
          <w:p w14:paraId="4F4632A1" w14:textId="77777777" w:rsidR="00E57A0A" w:rsidRDefault="00E57A0A" w:rsidP="00672236">
            <w:pPr>
              <w:pStyle w:val="3"/>
              <w:ind w:left="1086" w:hanging="1086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«</w:t>
            </w:r>
            <w:r w:rsidRPr="00DA121B">
              <w:rPr>
                <w:bCs/>
                <w:color w:val="000000"/>
                <w:sz w:val="20"/>
              </w:rPr>
              <w:t>С</w:t>
            </w:r>
            <w:r w:rsidRPr="00DA121B">
              <w:rPr>
                <w:color w:val="000000"/>
                <w:sz w:val="20"/>
              </w:rPr>
              <w:t>редняя общеобразовательная школа №1</w:t>
            </w:r>
          </w:p>
          <w:p w14:paraId="53111E42" w14:textId="77777777" w:rsidR="00E57A0A" w:rsidRDefault="00E57A0A" w:rsidP="00672236">
            <w:pPr>
              <w:pStyle w:val="3"/>
              <w:ind w:left="1086" w:hanging="1086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имени Героя Советского Союза</w:t>
            </w:r>
          </w:p>
          <w:p w14:paraId="52C2A6A9" w14:textId="77777777" w:rsidR="00E57A0A" w:rsidRDefault="00E57A0A" w:rsidP="00672236">
            <w:pPr>
              <w:pStyle w:val="3"/>
              <w:ind w:left="1086" w:hanging="1086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Недошивина Вениамина Георгиевича» </w:t>
            </w:r>
          </w:p>
          <w:p w14:paraId="108095B0" w14:textId="77777777" w:rsidR="00E57A0A" w:rsidRDefault="00E57A0A" w:rsidP="00672236">
            <w:pPr>
              <w:pStyle w:val="3"/>
              <w:ind w:left="1086" w:hanging="1086"/>
              <w:rPr>
                <w:color w:val="000000"/>
                <w:sz w:val="20"/>
                <w:szCs w:val="22"/>
              </w:rPr>
            </w:pPr>
            <w:r w:rsidRPr="00DA121B">
              <w:rPr>
                <w:color w:val="000000"/>
                <w:sz w:val="20"/>
                <w:szCs w:val="22"/>
              </w:rPr>
              <w:t>села Ермолаево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DA121B">
              <w:rPr>
                <w:color w:val="000000"/>
                <w:sz w:val="20"/>
                <w:szCs w:val="22"/>
              </w:rPr>
              <w:t>муниципального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DA121B">
              <w:rPr>
                <w:color w:val="000000"/>
                <w:sz w:val="20"/>
                <w:szCs w:val="22"/>
              </w:rPr>
              <w:t>района</w:t>
            </w:r>
          </w:p>
          <w:p w14:paraId="2FFB30D1" w14:textId="77777777" w:rsidR="00E57A0A" w:rsidRPr="00DA121B" w:rsidRDefault="00E57A0A" w:rsidP="00672236">
            <w:pPr>
              <w:pStyle w:val="3"/>
              <w:ind w:left="1086" w:hanging="1086"/>
              <w:jc w:val="left"/>
              <w:rPr>
                <w:bCs/>
                <w:color w:val="000000"/>
                <w:sz w:val="20"/>
                <w:szCs w:val="22"/>
              </w:rPr>
            </w:pPr>
            <w:r w:rsidRPr="00DA121B">
              <w:rPr>
                <w:color w:val="000000"/>
                <w:sz w:val="20"/>
                <w:szCs w:val="22"/>
              </w:rPr>
              <w:t>Куюргазинский район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DA121B">
              <w:rPr>
                <w:color w:val="000000"/>
                <w:sz w:val="20"/>
                <w:szCs w:val="22"/>
              </w:rPr>
              <w:t>Республики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DA121B">
              <w:rPr>
                <w:color w:val="000000"/>
                <w:sz w:val="20"/>
                <w:szCs w:val="22"/>
              </w:rPr>
              <w:t>Башкортостан</w:t>
            </w:r>
          </w:p>
          <w:p w14:paraId="528C9E63" w14:textId="77777777" w:rsidR="00E57A0A" w:rsidRPr="00E3277F" w:rsidRDefault="00E57A0A" w:rsidP="00672236">
            <w:pPr>
              <w:jc w:val="center"/>
              <w:rPr>
                <w:b/>
                <w:bCs/>
                <w:lang w:val="ba-RU"/>
              </w:rPr>
            </w:pPr>
            <w:r w:rsidRPr="00BB4C9F">
              <w:rPr>
                <w:b/>
                <w:sz w:val="18"/>
                <w:szCs w:val="18"/>
              </w:rPr>
              <w:t>(МБОУ СОШ №1 им.В.Г.Недошивина с.Ермолаево)</w:t>
            </w:r>
          </w:p>
        </w:tc>
      </w:tr>
      <w:tr w:rsidR="00E57A0A" w:rsidRPr="00F963B1" w14:paraId="151F3F30" w14:textId="77777777" w:rsidTr="00E57A0A">
        <w:tc>
          <w:tcPr>
            <w:tcW w:w="9571" w:type="dxa"/>
            <w:gridSpan w:val="2"/>
          </w:tcPr>
          <w:p w14:paraId="141707F1" w14:textId="77777777" w:rsidR="00E57A0A" w:rsidRDefault="00E57A0A" w:rsidP="00672236">
            <w:pPr>
              <w:pStyle w:val="3"/>
              <w:ind w:left="567"/>
              <w:rPr>
                <w:rFonts w:ascii="Times New Roman" w:hAnsi="Times New Roman"/>
                <w:b w:val="0"/>
                <w:color w:val="000000"/>
                <w:sz w:val="20"/>
                <w:szCs w:val="16"/>
              </w:rPr>
            </w:pPr>
            <w:r w:rsidRPr="00F963B1">
              <w:rPr>
                <w:rFonts w:ascii="Times New Roman" w:hAnsi="Times New Roman"/>
                <w:b w:val="0"/>
                <w:color w:val="000000"/>
                <w:sz w:val="20"/>
                <w:szCs w:val="16"/>
              </w:rPr>
              <w:t xml:space="preserve">Калинина ул., д.17, с.Ермолаево, Куюргазинский район, Республика Башкортостан, 453360, </w:t>
            </w:r>
          </w:p>
          <w:p w14:paraId="52985D86" w14:textId="77777777" w:rsidR="00E57A0A" w:rsidRDefault="00E57A0A" w:rsidP="00672236">
            <w:pPr>
              <w:pStyle w:val="3"/>
              <w:ind w:left="567"/>
              <w:rPr>
                <w:rFonts w:ascii="Times New Roman" w:hAnsi="Times New Roman"/>
                <w:b w:val="0"/>
                <w:sz w:val="20"/>
                <w:szCs w:val="16"/>
              </w:rPr>
            </w:pPr>
            <w:r w:rsidRPr="00F963B1">
              <w:rPr>
                <w:rFonts w:ascii="Times New Roman" w:hAnsi="Times New Roman"/>
                <w:b w:val="0"/>
                <w:color w:val="000000"/>
                <w:sz w:val="20"/>
                <w:szCs w:val="16"/>
              </w:rPr>
              <w:t xml:space="preserve">тел.8-34757-61351, </w:t>
            </w:r>
            <w:hyperlink r:id="rId5" w:history="1">
              <w:r w:rsidRPr="00F963B1">
                <w:rPr>
                  <w:rStyle w:val="a4"/>
                  <w:rFonts w:ascii="Times New Roman" w:hAnsi="Times New Roman"/>
                  <w:b w:val="0"/>
                  <w:sz w:val="20"/>
                  <w:szCs w:val="16"/>
                  <w:lang w:val="en-US"/>
                </w:rPr>
                <w:t>http</w:t>
              </w:r>
              <w:r w:rsidRPr="00F963B1">
                <w:rPr>
                  <w:rStyle w:val="a4"/>
                  <w:rFonts w:ascii="Times New Roman" w:hAnsi="Times New Roman"/>
                  <w:b w:val="0"/>
                  <w:sz w:val="20"/>
                  <w:szCs w:val="16"/>
                </w:rPr>
                <w:t>://1</w:t>
              </w:r>
              <w:r w:rsidRPr="00F963B1">
                <w:rPr>
                  <w:rStyle w:val="a4"/>
                  <w:rFonts w:ascii="Times New Roman" w:hAnsi="Times New Roman"/>
                  <w:b w:val="0"/>
                  <w:sz w:val="20"/>
                  <w:szCs w:val="16"/>
                  <w:lang w:val="en-US"/>
                </w:rPr>
                <w:t>school</w:t>
              </w:r>
              <w:r w:rsidRPr="00F963B1">
                <w:rPr>
                  <w:rStyle w:val="a4"/>
                  <w:rFonts w:ascii="Times New Roman" w:hAnsi="Times New Roman"/>
                  <w:b w:val="0"/>
                  <w:sz w:val="20"/>
                  <w:szCs w:val="16"/>
                </w:rPr>
                <w:t>-</w:t>
              </w:r>
              <w:r w:rsidRPr="00F963B1">
                <w:rPr>
                  <w:rStyle w:val="a4"/>
                  <w:rFonts w:ascii="Times New Roman" w:hAnsi="Times New Roman"/>
                  <w:b w:val="0"/>
                  <w:sz w:val="20"/>
                  <w:szCs w:val="16"/>
                  <w:lang w:val="en-US"/>
                </w:rPr>
                <w:t>erm</w:t>
              </w:r>
              <w:r w:rsidRPr="00F963B1">
                <w:rPr>
                  <w:rStyle w:val="a4"/>
                  <w:rFonts w:ascii="Times New Roman" w:hAnsi="Times New Roman"/>
                  <w:b w:val="0"/>
                  <w:sz w:val="20"/>
                  <w:szCs w:val="16"/>
                </w:rPr>
                <w:t>.</w:t>
              </w:r>
              <w:r w:rsidRPr="00F963B1">
                <w:rPr>
                  <w:rStyle w:val="a4"/>
                  <w:rFonts w:ascii="Times New Roman" w:hAnsi="Times New Roman"/>
                  <w:b w:val="0"/>
                  <w:sz w:val="20"/>
                  <w:szCs w:val="16"/>
                  <w:lang w:val="en-US"/>
                </w:rPr>
                <w:t>ucoz</w:t>
              </w:r>
              <w:r w:rsidRPr="00F963B1">
                <w:rPr>
                  <w:rStyle w:val="a4"/>
                  <w:rFonts w:ascii="Times New Roman" w:hAnsi="Times New Roman"/>
                  <w:b w:val="0"/>
                  <w:sz w:val="20"/>
                  <w:szCs w:val="16"/>
                </w:rPr>
                <w:t>.</w:t>
              </w:r>
              <w:r w:rsidRPr="00F963B1">
                <w:rPr>
                  <w:rStyle w:val="a4"/>
                  <w:rFonts w:ascii="Times New Roman" w:hAnsi="Times New Roman"/>
                  <w:b w:val="0"/>
                  <w:sz w:val="20"/>
                  <w:szCs w:val="16"/>
                  <w:lang w:val="en-US"/>
                </w:rPr>
                <w:t>ru</w:t>
              </w:r>
              <w:r w:rsidRPr="00F963B1">
                <w:rPr>
                  <w:rStyle w:val="a4"/>
                  <w:rFonts w:ascii="Times New Roman" w:hAnsi="Times New Roman"/>
                  <w:b w:val="0"/>
                  <w:sz w:val="20"/>
                  <w:szCs w:val="16"/>
                </w:rPr>
                <w:t>/</w:t>
              </w:r>
            </w:hyperlink>
          </w:p>
          <w:p w14:paraId="3A48C7A1" w14:textId="77777777" w:rsidR="00E57A0A" w:rsidRPr="00F963B1" w:rsidRDefault="00E57A0A" w:rsidP="00672236">
            <w:pPr>
              <w:pStyle w:val="3"/>
              <w:ind w:left="567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F963B1">
              <w:rPr>
                <w:rFonts w:ascii="Times New Roman" w:hAnsi="Times New Roman"/>
                <w:b w:val="0"/>
                <w:sz w:val="20"/>
                <w:szCs w:val="16"/>
              </w:rPr>
              <w:t>ИНН0233003580, ОКПО 48880051, КПП 023301001, ОГРН 1020201814511</w:t>
            </w:r>
          </w:p>
        </w:tc>
      </w:tr>
    </w:tbl>
    <w:p w14:paraId="0524FF65" w14:textId="77777777" w:rsidR="00236D46" w:rsidRPr="00F963B1" w:rsidRDefault="00236D46" w:rsidP="00236D46">
      <w:pPr>
        <w:pBdr>
          <w:bottom w:val="double" w:sz="6" w:space="1" w:color="auto"/>
        </w:pBdr>
        <w:jc w:val="center"/>
        <w:rPr>
          <w:rFonts w:ascii="Arial Narrow" w:hAnsi="Arial Narrow"/>
          <w:b/>
          <w:bCs/>
          <w:color w:val="000000"/>
          <w:sz w:val="16"/>
          <w:szCs w:val="16"/>
        </w:rPr>
      </w:pPr>
    </w:p>
    <w:p w14:paraId="3D779307" w14:textId="08F25CEA" w:rsidR="007C3319" w:rsidRPr="00490FE4" w:rsidRDefault="00CC1A1C" w:rsidP="007C3319">
      <w:pPr>
        <w:rPr>
          <w:rFonts w:ascii="Georgia" w:hAnsi="Georgia"/>
          <w:bCs/>
          <w:i/>
          <w:sz w:val="16"/>
        </w:rPr>
      </w:pPr>
      <w:r>
        <w:rPr>
          <w:rFonts w:ascii="Georgia" w:hAnsi="Georgia"/>
          <w:bCs/>
          <w:i/>
          <w:sz w:val="16"/>
        </w:rPr>
        <w:t>0</w:t>
      </w:r>
      <w:r w:rsidR="00B36E63">
        <w:rPr>
          <w:rFonts w:ascii="Georgia" w:hAnsi="Georgia"/>
          <w:bCs/>
          <w:i/>
          <w:sz w:val="16"/>
        </w:rPr>
        <w:t>8</w:t>
      </w:r>
      <w:r w:rsidR="007C3319" w:rsidRPr="00490FE4">
        <w:rPr>
          <w:rFonts w:ascii="Georgia" w:hAnsi="Georgia"/>
          <w:bCs/>
          <w:i/>
          <w:sz w:val="16"/>
        </w:rPr>
        <w:t xml:space="preserve"> </w:t>
      </w:r>
      <w:r w:rsidR="00B36E63">
        <w:rPr>
          <w:rFonts w:ascii="Georgia" w:hAnsi="Georgia"/>
          <w:bCs/>
          <w:i/>
          <w:sz w:val="16"/>
        </w:rPr>
        <w:t>июля</w:t>
      </w:r>
      <w:r w:rsidR="007C3319" w:rsidRPr="00490FE4">
        <w:rPr>
          <w:rFonts w:ascii="Georgia" w:hAnsi="Georgia"/>
          <w:bCs/>
          <w:i/>
          <w:sz w:val="16"/>
        </w:rPr>
        <w:t xml:space="preserve">  202</w:t>
      </w:r>
      <w:r>
        <w:rPr>
          <w:rFonts w:ascii="Georgia" w:hAnsi="Georgia"/>
          <w:bCs/>
          <w:i/>
          <w:sz w:val="16"/>
        </w:rPr>
        <w:t>4</w:t>
      </w:r>
      <w:r w:rsidR="007C3319" w:rsidRPr="00490FE4">
        <w:rPr>
          <w:rFonts w:ascii="Georgia" w:hAnsi="Georgia"/>
          <w:bCs/>
          <w:i/>
          <w:sz w:val="16"/>
        </w:rPr>
        <w:t xml:space="preserve"> г.     Исх.№0</w:t>
      </w:r>
      <w:r w:rsidR="00B36E63">
        <w:rPr>
          <w:rFonts w:ascii="Georgia" w:hAnsi="Georgia"/>
          <w:bCs/>
          <w:i/>
          <w:sz w:val="16"/>
        </w:rPr>
        <w:t>47</w:t>
      </w:r>
      <w:r w:rsidR="007C3319" w:rsidRPr="00490FE4">
        <w:rPr>
          <w:rFonts w:ascii="Georgia" w:hAnsi="Georgia"/>
          <w:bCs/>
          <w:i/>
          <w:sz w:val="16"/>
        </w:rPr>
        <w:t xml:space="preserve">-Э </w:t>
      </w:r>
    </w:p>
    <w:p w14:paraId="2F503BED" w14:textId="4682807C" w:rsidR="007C3319" w:rsidRPr="00490FE4" w:rsidRDefault="00B36E63" w:rsidP="007C3319">
      <w:pPr>
        <w:rPr>
          <w:rFonts w:ascii="Georgia" w:hAnsi="Georgia"/>
          <w:bCs/>
          <w:i/>
          <w:sz w:val="16"/>
        </w:rPr>
      </w:pPr>
      <w:hyperlink r:id="rId6" w:history="1">
        <w:r w:rsidR="007C3319" w:rsidRPr="00490FE4">
          <w:rPr>
            <w:rStyle w:val="a4"/>
            <w:rFonts w:ascii="Georgia" w:hAnsi="Georgia"/>
            <w:bCs/>
            <w:i/>
            <w:sz w:val="16"/>
          </w:rPr>
          <w:t>реестр</w:t>
        </w:r>
      </w:hyperlink>
    </w:p>
    <w:p w14:paraId="6642BE61" w14:textId="77777777" w:rsidR="004F0CE5" w:rsidRDefault="004F0CE5" w:rsidP="004F0CE5">
      <w:pPr>
        <w:jc w:val="center"/>
        <w:rPr>
          <w:b/>
          <w:bCs/>
          <w:color w:val="000000"/>
          <w:sz w:val="28"/>
          <w:szCs w:val="28"/>
        </w:rPr>
      </w:pPr>
    </w:p>
    <w:p w14:paraId="0A9ACC1F" w14:textId="77777777" w:rsidR="00A82F7F" w:rsidRDefault="00A82F7F" w:rsidP="00A82F7F">
      <w:pPr>
        <w:ind w:left="4956"/>
        <w:rPr>
          <w:b/>
          <w:sz w:val="28"/>
        </w:rPr>
      </w:pPr>
      <w:r>
        <w:rPr>
          <w:b/>
          <w:sz w:val="28"/>
        </w:rPr>
        <w:t>Прокуратура</w:t>
      </w:r>
    </w:p>
    <w:p w14:paraId="6F957D20" w14:textId="77777777" w:rsidR="00A82F7F" w:rsidRDefault="00A82F7F" w:rsidP="00A82F7F">
      <w:pPr>
        <w:ind w:left="4956"/>
        <w:rPr>
          <w:b/>
          <w:sz w:val="28"/>
        </w:rPr>
      </w:pPr>
      <w:r>
        <w:rPr>
          <w:b/>
          <w:sz w:val="28"/>
        </w:rPr>
        <w:t>Куюргазинского района</w:t>
      </w:r>
    </w:p>
    <w:p w14:paraId="54EE39D9" w14:textId="77777777" w:rsidR="00A82F7F" w:rsidRDefault="00A82F7F" w:rsidP="00A82F7F">
      <w:pPr>
        <w:ind w:left="4956"/>
        <w:rPr>
          <w:b/>
          <w:sz w:val="28"/>
        </w:rPr>
      </w:pPr>
    </w:p>
    <w:p w14:paraId="522E122C" w14:textId="77777777" w:rsidR="00A82F7F" w:rsidRDefault="00A82F7F" w:rsidP="00A82F7F">
      <w:pPr>
        <w:ind w:left="4956"/>
        <w:rPr>
          <w:b/>
          <w:sz w:val="28"/>
        </w:rPr>
      </w:pPr>
      <w:r>
        <w:rPr>
          <w:b/>
          <w:sz w:val="28"/>
        </w:rPr>
        <w:t xml:space="preserve">Прокурору </w:t>
      </w:r>
    </w:p>
    <w:p w14:paraId="4C7C01BE" w14:textId="77777777" w:rsidR="00A82F7F" w:rsidRDefault="00A82F7F" w:rsidP="00A82F7F">
      <w:pPr>
        <w:ind w:left="4956"/>
        <w:rPr>
          <w:b/>
          <w:sz w:val="28"/>
        </w:rPr>
      </w:pPr>
      <w:r>
        <w:rPr>
          <w:b/>
          <w:sz w:val="28"/>
        </w:rPr>
        <w:t>Куюргазинского района</w:t>
      </w:r>
    </w:p>
    <w:p w14:paraId="4C5BB51B" w14:textId="559608A9" w:rsidR="00A82F7F" w:rsidRDefault="00A82F7F" w:rsidP="00A82F7F">
      <w:pPr>
        <w:ind w:left="4956"/>
        <w:rPr>
          <w:b/>
          <w:sz w:val="28"/>
        </w:rPr>
      </w:pPr>
      <w:r>
        <w:rPr>
          <w:b/>
          <w:sz w:val="28"/>
        </w:rPr>
        <w:t>советнику юстиции</w:t>
      </w:r>
    </w:p>
    <w:p w14:paraId="5A85A05A" w14:textId="753FB9E7" w:rsidR="00C8635B" w:rsidRPr="003A49BD" w:rsidRDefault="00A82F7F" w:rsidP="00A82F7F">
      <w:pPr>
        <w:ind w:left="4956"/>
        <w:rPr>
          <w:b/>
          <w:sz w:val="28"/>
        </w:rPr>
      </w:pPr>
      <w:r>
        <w:rPr>
          <w:b/>
          <w:sz w:val="28"/>
        </w:rPr>
        <w:t>К.О.Алексееву</w:t>
      </w:r>
    </w:p>
    <w:p w14:paraId="53659554" w14:textId="77777777" w:rsidR="00C8635B" w:rsidRPr="00325534" w:rsidRDefault="00C8635B" w:rsidP="00C8635B">
      <w:pPr>
        <w:pStyle w:val="21"/>
        <w:jc w:val="center"/>
        <w:rPr>
          <w:b/>
          <w:sz w:val="14"/>
          <w:szCs w:val="16"/>
        </w:rPr>
      </w:pPr>
    </w:p>
    <w:p w14:paraId="54219EFA" w14:textId="77777777" w:rsidR="00161CFA" w:rsidRDefault="00161CFA" w:rsidP="00C8635B">
      <w:pPr>
        <w:pStyle w:val="3"/>
        <w:jc w:val="left"/>
        <w:rPr>
          <w:rFonts w:ascii="Georgia" w:hAnsi="Georgia"/>
          <w:b w:val="0"/>
          <w:bCs/>
          <w:sz w:val="22"/>
        </w:rPr>
      </w:pPr>
    </w:p>
    <w:p w14:paraId="3675CBC4" w14:textId="63081FA0" w:rsidR="00A82F7F" w:rsidRPr="00954939" w:rsidRDefault="00A82F7F" w:rsidP="00A82F7F">
      <w:pPr>
        <w:pStyle w:val="3"/>
        <w:jc w:val="left"/>
        <w:rPr>
          <w:rFonts w:ascii="Georgia" w:hAnsi="Georgia"/>
          <w:b w:val="0"/>
          <w:bCs/>
          <w:sz w:val="22"/>
          <w:szCs w:val="22"/>
        </w:rPr>
      </w:pPr>
      <w:r w:rsidRPr="00954939">
        <w:rPr>
          <w:rFonts w:ascii="Georgia" w:hAnsi="Georgia"/>
          <w:b w:val="0"/>
          <w:bCs/>
          <w:sz w:val="22"/>
          <w:szCs w:val="22"/>
        </w:rPr>
        <w:t xml:space="preserve">на </w:t>
      </w:r>
      <w:r w:rsidR="00E21431">
        <w:rPr>
          <w:rFonts w:ascii="Georgia" w:hAnsi="Georgia"/>
          <w:b w:val="0"/>
          <w:bCs/>
          <w:sz w:val="22"/>
          <w:szCs w:val="22"/>
        </w:rPr>
        <w:t>представление</w:t>
      </w:r>
    </w:p>
    <w:p w14:paraId="6016E981" w14:textId="5953B2B1" w:rsidR="00A82F7F" w:rsidRDefault="00A82F7F" w:rsidP="00A82F7F">
      <w:pPr>
        <w:pStyle w:val="3"/>
        <w:jc w:val="left"/>
        <w:rPr>
          <w:rFonts w:ascii="Georgia" w:hAnsi="Georgia"/>
          <w:b w:val="0"/>
          <w:bCs/>
          <w:sz w:val="22"/>
          <w:szCs w:val="22"/>
        </w:rPr>
      </w:pPr>
      <w:r w:rsidRPr="00954939">
        <w:rPr>
          <w:rFonts w:ascii="Georgia" w:hAnsi="Georgia"/>
          <w:b w:val="0"/>
          <w:bCs/>
          <w:sz w:val="22"/>
          <w:szCs w:val="22"/>
        </w:rPr>
        <w:t>№</w:t>
      </w:r>
      <w:r w:rsidR="00CC1A1C">
        <w:rPr>
          <w:rFonts w:ascii="Georgia" w:hAnsi="Georgia"/>
          <w:b w:val="0"/>
          <w:bCs/>
          <w:sz w:val="22"/>
          <w:szCs w:val="22"/>
        </w:rPr>
        <w:t>02-0</w:t>
      </w:r>
      <w:r w:rsidR="00E21431">
        <w:rPr>
          <w:rFonts w:ascii="Georgia" w:hAnsi="Georgia"/>
          <w:b w:val="0"/>
          <w:bCs/>
          <w:sz w:val="22"/>
          <w:szCs w:val="22"/>
        </w:rPr>
        <w:t>3</w:t>
      </w:r>
      <w:r w:rsidR="00CC1A1C">
        <w:rPr>
          <w:rFonts w:ascii="Georgia" w:hAnsi="Georgia"/>
          <w:b w:val="0"/>
          <w:bCs/>
          <w:sz w:val="22"/>
          <w:szCs w:val="22"/>
        </w:rPr>
        <w:t>-2024/</w:t>
      </w:r>
      <w:r w:rsidR="00E21431">
        <w:rPr>
          <w:rFonts w:ascii="Georgia" w:hAnsi="Georgia"/>
          <w:b w:val="0"/>
          <w:bCs/>
          <w:sz w:val="22"/>
          <w:szCs w:val="22"/>
        </w:rPr>
        <w:t>226</w:t>
      </w:r>
      <w:r w:rsidR="00CC1A1C">
        <w:rPr>
          <w:rFonts w:ascii="Georgia" w:hAnsi="Georgia"/>
          <w:b w:val="0"/>
          <w:bCs/>
          <w:sz w:val="22"/>
          <w:szCs w:val="22"/>
        </w:rPr>
        <w:t>-24-</w:t>
      </w:r>
      <w:r>
        <w:rPr>
          <w:rFonts w:ascii="Georgia" w:hAnsi="Georgia"/>
          <w:b w:val="0"/>
          <w:bCs/>
          <w:sz w:val="22"/>
          <w:szCs w:val="22"/>
        </w:rPr>
        <w:t>20800055</w:t>
      </w:r>
    </w:p>
    <w:p w14:paraId="6A08E8C1" w14:textId="159E4112" w:rsidR="00A82F7F" w:rsidRDefault="00A82F7F" w:rsidP="00A82F7F">
      <w:pPr>
        <w:rPr>
          <w:rFonts w:ascii="Georgia" w:hAnsi="Georgia"/>
          <w:sz w:val="22"/>
          <w:szCs w:val="22"/>
        </w:rPr>
      </w:pPr>
      <w:r w:rsidRPr="00954939">
        <w:rPr>
          <w:rFonts w:ascii="Georgia" w:hAnsi="Georgia"/>
          <w:sz w:val="22"/>
          <w:szCs w:val="22"/>
        </w:rPr>
        <w:t xml:space="preserve">от </w:t>
      </w:r>
      <w:r w:rsidR="00CC1A1C">
        <w:rPr>
          <w:rFonts w:ascii="Georgia" w:hAnsi="Georgia"/>
          <w:sz w:val="22"/>
          <w:szCs w:val="22"/>
        </w:rPr>
        <w:t>2</w:t>
      </w:r>
      <w:r w:rsidR="00E21431">
        <w:rPr>
          <w:rFonts w:ascii="Georgia" w:hAnsi="Georgia"/>
          <w:sz w:val="22"/>
          <w:szCs w:val="22"/>
        </w:rPr>
        <w:t>4</w:t>
      </w:r>
      <w:r w:rsidRPr="00954939">
        <w:rPr>
          <w:rFonts w:ascii="Georgia" w:hAnsi="Georgia"/>
          <w:sz w:val="22"/>
          <w:szCs w:val="22"/>
        </w:rPr>
        <w:t>.0</w:t>
      </w:r>
      <w:r w:rsidR="00E21431">
        <w:rPr>
          <w:rFonts w:ascii="Georgia" w:hAnsi="Georgia"/>
          <w:sz w:val="22"/>
          <w:szCs w:val="22"/>
        </w:rPr>
        <w:t>6</w:t>
      </w:r>
      <w:r w:rsidRPr="00954939">
        <w:rPr>
          <w:rFonts w:ascii="Georgia" w:hAnsi="Georgia"/>
          <w:sz w:val="22"/>
          <w:szCs w:val="22"/>
        </w:rPr>
        <w:t>.202</w:t>
      </w:r>
      <w:r w:rsidR="00CC1A1C">
        <w:rPr>
          <w:rFonts w:ascii="Georgia" w:hAnsi="Georgia"/>
          <w:sz w:val="22"/>
          <w:szCs w:val="22"/>
        </w:rPr>
        <w:t>4</w:t>
      </w:r>
      <w:r w:rsidRPr="00954939">
        <w:rPr>
          <w:rFonts w:ascii="Georgia" w:hAnsi="Georgia"/>
          <w:sz w:val="22"/>
          <w:szCs w:val="22"/>
        </w:rPr>
        <w:t xml:space="preserve"> г.</w:t>
      </w:r>
    </w:p>
    <w:p w14:paraId="08BC6E79" w14:textId="77777777" w:rsidR="00E21431" w:rsidRDefault="00E21431" w:rsidP="00A82F7F">
      <w:pPr>
        <w:rPr>
          <w:rFonts w:ascii="Georgia" w:hAnsi="Georgia"/>
          <w:sz w:val="22"/>
          <w:szCs w:val="22"/>
        </w:rPr>
      </w:pPr>
    </w:p>
    <w:p w14:paraId="1228C93E" w14:textId="77777777" w:rsidR="00E21431" w:rsidRPr="00954939" w:rsidRDefault="00E21431" w:rsidP="00A82F7F">
      <w:pPr>
        <w:rPr>
          <w:rFonts w:ascii="Georgia" w:hAnsi="Georgia"/>
          <w:sz w:val="22"/>
          <w:szCs w:val="22"/>
        </w:rPr>
      </w:pPr>
    </w:p>
    <w:p w14:paraId="2633579D" w14:textId="77777777" w:rsidR="00C8635B" w:rsidRPr="00161CFA" w:rsidRDefault="00C8635B" w:rsidP="00C8635B">
      <w:pPr>
        <w:rPr>
          <w:rFonts w:ascii="Georgia" w:hAnsi="Georgia"/>
          <w:b/>
          <w:sz w:val="22"/>
        </w:rPr>
      </w:pPr>
    </w:p>
    <w:p w14:paraId="2DFF2853" w14:textId="22D25BDD" w:rsidR="00E57A0A" w:rsidRPr="00CC1A1C" w:rsidRDefault="00E57A0A" w:rsidP="00A82F7F">
      <w:pPr>
        <w:jc w:val="center"/>
        <w:rPr>
          <w:rFonts w:ascii="Georgia" w:hAnsi="Georgia"/>
          <w:b/>
          <w:bCs/>
          <w:color w:val="000000" w:themeColor="text1"/>
          <w:sz w:val="24"/>
          <w:szCs w:val="24"/>
        </w:rPr>
      </w:pPr>
      <w:r w:rsidRPr="00CC1A1C">
        <w:rPr>
          <w:rFonts w:ascii="Georgia" w:hAnsi="Georgia"/>
          <w:b/>
          <w:bCs/>
          <w:color w:val="000000" w:themeColor="text1"/>
          <w:sz w:val="24"/>
          <w:szCs w:val="24"/>
        </w:rPr>
        <w:t>Сообщение о</w:t>
      </w:r>
      <w:r w:rsidR="00A82F7F" w:rsidRPr="00CC1A1C">
        <w:rPr>
          <w:rFonts w:ascii="Georgia" w:hAnsi="Georgia"/>
          <w:b/>
          <w:bCs/>
          <w:color w:val="000000" w:themeColor="text1"/>
          <w:sz w:val="24"/>
          <w:szCs w:val="24"/>
        </w:rPr>
        <w:t>б</w:t>
      </w:r>
      <w:r w:rsidR="00395638" w:rsidRPr="00CC1A1C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</w:t>
      </w:r>
      <w:r w:rsidR="00A82F7F" w:rsidRPr="00CC1A1C">
        <w:rPr>
          <w:rFonts w:ascii="Georgia" w:hAnsi="Georgia"/>
          <w:b/>
          <w:bCs/>
          <w:color w:val="000000" w:themeColor="text1"/>
          <w:sz w:val="24"/>
          <w:szCs w:val="24"/>
        </w:rPr>
        <w:t>удовлетворении</w:t>
      </w:r>
      <w:r w:rsidR="00395638" w:rsidRPr="00CC1A1C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</w:t>
      </w:r>
      <w:r w:rsidR="00A82F7F" w:rsidRPr="00CC1A1C">
        <w:rPr>
          <w:rFonts w:ascii="Georgia" w:hAnsi="Georgia"/>
          <w:b/>
          <w:bCs/>
          <w:color w:val="000000" w:themeColor="text1"/>
          <w:sz w:val="24"/>
          <w:szCs w:val="24"/>
        </w:rPr>
        <w:t>пр</w:t>
      </w:r>
      <w:r w:rsidR="00E21431">
        <w:rPr>
          <w:rFonts w:ascii="Georgia" w:hAnsi="Georgia"/>
          <w:b/>
          <w:bCs/>
          <w:color w:val="000000" w:themeColor="text1"/>
          <w:sz w:val="24"/>
          <w:szCs w:val="24"/>
        </w:rPr>
        <w:t>едставления</w:t>
      </w:r>
    </w:p>
    <w:p w14:paraId="30BAB6DE" w14:textId="56D1DB46" w:rsidR="00E57A0A" w:rsidRPr="00CC1A1C" w:rsidRDefault="00E57A0A" w:rsidP="00A82F7F">
      <w:pPr>
        <w:pStyle w:val="3"/>
        <w:rPr>
          <w:rFonts w:ascii="Georgia" w:hAnsi="Georgia"/>
          <w:bCs/>
          <w:color w:val="000000" w:themeColor="text1"/>
          <w:szCs w:val="24"/>
        </w:rPr>
      </w:pPr>
      <w:r w:rsidRPr="00CC1A1C">
        <w:rPr>
          <w:rFonts w:ascii="Georgia" w:hAnsi="Georgia"/>
          <w:bCs/>
          <w:color w:val="000000" w:themeColor="text1"/>
          <w:szCs w:val="24"/>
        </w:rPr>
        <w:t xml:space="preserve">прокуратуры Куюргазинского района </w:t>
      </w:r>
      <w:r w:rsidR="00A82F7F" w:rsidRPr="00CC1A1C">
        <w:rPr>
          <w:rFonts w:ascii="Georgia" w:hAnsi="Georgia"/>
          <w:bCs/>
          <w:szCs w:val="24"/>
        </w:rPr>
        <w:t>№</w:t>
      </w:r>
      <w:r w:rsidR="00CC1A1C" w:rsidRPr="00CC1A1C">
        <w:rPr>
          <w:rFonts w:ascii="Georgia" w:hAnsi="Georgia"/>
          <w:bCs/>
          <w:szCs w:val="24"/>
        </w:rPr>
        <w:t>02-0</w:t>
      </w:r>
      <w:r w:rsidR="00E21431">
        <w:rPr>
          <w:rFonts w:ascii="Georgia" w:hAnsi="Georgia"/>
          <w:bCs/>
          <w:szCs w:val="24"/>
        </w:rPr>
        <w:t>3</w:t>
      </w:r>
      <w:r w:rsidR="00CC1A1C" w:rsidRPr="00CC1A1C">
        <w:rPr>
          <w:rFonts w:ascii="Georgia" w:hAnsi="Georgia"/>
          <w:bCs/>
          <w:szCs w:val="24"/>
        </w:rPr>
        <w:t>-2024</w:t>
      </w:r>
      <w:r w:rsidR="00A82F7F" w:rsidRPr="00CC1A1C">
        <w:rPr>
          <w:rFonts w:ascii="Georgia" w:hAnsi="Georgia"/>
          <w:bCs/>
          <w:szCs w:val="24"/>
        </w:rPr>
        <w:t>/Прдп</w:t>
      </w:r>
      <w:r w:rsidR="00CC1A1C" w:rsidRPr="00CC1A1C">
        <w:rPr>
          <w:rFonts w:ascii="Georgia" w:hAnsi="Georgia"/>
          <w:bCs/>
          <w:szCs w:val="24"/>
        </w:rPr>
        <w:t>64</w:t>
      </w:r>
      <w:r w:rsidR="00A82F7F" w:rsidRPr="00CC1A1C">
        <w:rPr>
          <w:rFonts w:ascii="Georgia" w:hAnsi="Georgia"/>
          <w:bCs/>
          <w:szCs w:val="24"/>
        </w:rPr>
        <w:t>-2</w:t>
      </w:r>
      <w:r w:rsidR="00CC1A1C" w:rsidRPr="00CC1A1C">
        <w:rPr>
          <w:rFonts w:ascii="Georgia" w:hAnsi="Georgia"/>
          <w:bCs/>
          <w:szCs w:val="24"/>
        </w:rPr>
        <w:t>4</w:t>
      </w:r>
      <w:r w:rsidR="00A82F7F" w:rsidRPr="00CC1A1C">
        <w:rPr>
          <w:rFonts w:ascii="Georgia" w:hAnsi="Georgia"/>
          <w:bCs/>
          <w:szCs w:val="24"/>
        </w:rPr>
        <w:t xml:space="preserve">-20800055 от </w:t>
      </w:r>
      <w:r w:rsidR="00CC1A1C" w:rsidRPr="00CC1A1C">
        <w:rPr>
          <w:rFonts w:ascii="Georgia" w:hAnsi="Georgia"/>
          <w:bCs/>
          <w:szCs w:val="24"/>
        </w:rPr>
        <w:t>27</w:t>
      </w:r>
      <w:r w:rsidR="00A82F7F" w:rsidRPr="00CC1A1C">
        <w:rPr>
          <w:rFonts w:ascii="Georgia" w:hAnsi="Georgia"/>
          <w:bCs/>
          <w:szCs w:val="24"/>
        </w:rPr>
        <w:t>.04.202</w:t>
      </w:r>
      <w:r w:rsidR="00CC1A1C" w:rsidRPr="00CC1A1C">
        <w:rPr>
          <w:rFonts w:ascii="Georgia" w:hAnsi="Georgia"/>
          <w:bCs/>
          <w:szCs w:val="24"/>
        </w:rPr>
        <w:t>4</w:t>
      </w:r>
      <w:r w:rsidR="00A82F7F" w:rsidRPr="00CC1A1C">
        <w:rPr>
          <w:rFonts w:ascii="Georgia" w:hAnsi="Georgia"/>
          <w:bCs/>
          <w:szCs w:val="24"/>
        </w:rPr>
        <w:t xml:space="preserve"> г. </w:t>
      </w:r>
      <w:r w:rsidR="00395638" w:rsidRPr="00CC1A1C">
        <w:rPr>
          <w:rFonts w:ascii="Georgia" w:hAnsi="Georgia"/>
          <w:bCs/>
          <w:szCs w:val="24"/>
        </w:rPr>
        <w:t xml:space="preserve"> </w:t>
      </w:r>
      <w:r w:rsidRPr="00CC1A1C">
        <w:rPr>
          <w:rFonts w:ascii="Georgia" w:hAnsi="Georgia"/>
          <w:bCs/>
          <w:szCs w:val="24"/>
        </w:rPr>
        <w:t xml:space="preserve"> </w:t>
      </w:r>
      <w:r w:rsidR="00A82F7F" w:rsidRPr="00CC1A1C">
        <w:rPr>
          <w:rFonts w:ascii="Georgia" w:hAnsi="Georgia"/>
          <w:bCs/>
          <w:szCs w:val="24"/>
        </w:rPr>
        <w:t xml:space="preserve">на </w:t>
      </w:r>
      <w:r w:rsidR="00E21431">
        <w:rPr>
          <w:rFonts w:ascii="Georgia" w:hAnsi="Georgia"/>
          <w:bCs/>
          <w:szCs w:val="24"/>
        </w:rPr>
        <w:t xml:space="preserve">отсутствие размещения на сайте </w:t>
      </w:r>
      <w:r w:rsidR="00E21431" w:rsidRPr="00CC1A1C">
        <w:rPr>
          <w:rFonts w:ascii="Georgia" w:hAnsi="Georgia"/>
          <w:bCs/>
          <w:szCs w:val="24"/>
        </w:rPr>
        <w:t>МБОУ СОШ №1 с.Ермолаево им. В.Г.Недошивина</w:t>
      </w:r>
      <w:r w:rsidR="00E21431">
        <w:rPr>
          <w:rFonts w:ascii="Georgia" w:hAnsi="Georgia"/>
          <w:bCs/>
          <w:szCs w:val="24"/>
        </w:rPr>
        <w:t xml:space="preserve"> некоторой информации в части проведения государственной итоговой аттестации</w:t>
      </w:r>
    </w:p>
    <w:p w14:paraId="387C36E2" w14:textId="77777777" w:rsidR="00E57A0A" w:rsidRPr="00AC5D8D" w:rsidRDefault="00E57A0A" w:rsidP="00E57A0A">
      <w:pPr>
        <w:ind w:firstLine="708"/>
        <w:jc w:val="both"/>
        <w:rPr>
          <w:rFonts w:ascii="Georgia" w:hAnsi="Georgia"/>
          <w:color w:val="000000" w:themeColor="text1"/>
          <w:sz w:val="28"/>
          <w:szCs w:val="28"/>
        </w:rPr>
      </w:pPr>
    </w:p>
    <w:p w14:paraId="10525C2A" w14:textId="68959B11" w:rsidR="00E57A0A" w:rsidRPr="00424A55" w:rsidRDefault="00E57A0A" w:rsidP="00CC1A1C">
      <w:pPr>
        <w:pStyle w:val="3"/>
        <w:ind w:firstLine="708"/>
        <w:jc w:val="both"/>
        <w:rPr>
          <w:rFonts w:ascii="Georgia" w:hAnsi="Georgia"/>
          <w:b w:val="0"/>
          <w:bCs/>
          <w:color w:val="000000" w:themeColor="text1"/>
          <w:szCs w:val="24"/>
        </w:rPr>
      </w:pPr>
      <w:r w:rsidRPr="00424A55">
        <w:rPr>
          <w:rFonts w:ascii="Georgia" w:hAnsi="Georgia"/>
          <w:b w:val="0"/>
          <w:bCs/>
          <w:color w:val="000000" w:themeColor="text1"/>
          <w:szCs w:val="24"/>
        </w:rPr>
        <w:t xml:space="preserve">Сообщаем Вам о том, что </w:t>
      </w:r>
      <w:r w:rsidR="00E21431">
        <w:rPr>
          <w:rFonts w:ascii="Georgia" w:hAnsi="Georgia"/>
          <w:b w:val="0"/>
          <w:bCs/>
          <w:color w:val="000000" w:themeColor="text1"/>
          <w:szCs w:val="24"/>
        </w:rPr>
        <w:t>представление</w:t>
      </w:r>
      <w:r w:rsidRPr="00424A55">
        <w:rPr>
          <w:rFonts w:ascii="Georgia" w:hAnsi="Georgia"/>
          <w:b w:val="0"/>
          <w:bCs/>
          <w:color w:val="000000" w:themeColor="text1"/>
          <w:szCs w:val="24"/>
        </w:rPr>
        <w:t xml:space="preserve"> прокуратуры Куюргазинского района </w:t>
      </w:r>
      <w:r w:rsidR="00CC1A1C" w:rsidRPr="00954939">
        <w:rPr>
          <w:rFonts w:ascii="Georgia" w:hAnsi="Georgia"/>
          <w:b w:val="0"/>
          <w:bCs/>
          <w:sz w:val="22"/>
          <w:szCs w:val="22"/>
        </w:rPr>
        <w:t>№</w:t>
      </w:r>
      <w:r w:rsidR="00CC1A1C">
        <w:rPr>
          <w:rFonts w:ascii="Georgia" w:hAnsi="Georgia"/>
          <w:b w:val="0"/>
          <w:bCs/>
          <w:sz w:val="22"/>
          <w:szCs w:val="22"/>
        </w:rPr>
        <w:t>02-0</w:t>
      </w:r>
      <w:r w:rsidR="00E21431">
        <w:rPr>
          <w:rFonts w:ascii="Georgia" w:hAnsi="Georgia"/>
          <w:b w:val="0"/>
          <w:bCs/>
          <w:sz w:val="22"/>
          <w:szCs w:val="22"/>
        </w:rPr>
        <w:t>3</w:t>
      </w:r>
      <w:r w:rsidR="00CC1A1C">
        <w:rPr>
          <w:rFonts w:ascii="Georgia" w:hAnsi="Georgia"/>
          <w:b w:val="0"/>
          <w:bCs/>
          <w:sz w:val="22"/>
          <w:szCs w:val="22"/>
        </w:rPr>
        <w:t>-2024/</w:t>
      </w:r>
      <w:r w:rsidR="00E21431">
        <w:rPr>
          <w:rFonts w:ascii="Georgia" w:hAnsi="Georgia"/>
          <w:b w:val="0"/>
          <w:bCs/>
          <w:sz w:val="22"/>
          <w:szCs w:val="22"/>
        </w:rPr>
        <w:t>226</w:t>
      </w:r>
      <w:r w:rsidR="00CC1A1C">
        <w:rPr>
          <w:rFonts w:ascii="Georgia" w:hAnsi="Georgia"/>
          <w:b w:val="0"/>
          <w:bCs/>
          <w:sz w:val="22"/>
          <w:szCs w:val="22"/>
        </w:rPr>
        <w:t xml:space="preserve">-24-20800055 </w:t>
      </w:r>
      <w:r w:rsidR="00CC1A1C" w:rsidRPr="00CC1A1C">
        <w:rPr>
          <w:rFonts w:ascii="Georgia" w:hAnsi="Georgia"/>
          <w:b w:val="0"/>
          <w:bCs/>
          <w:sz w:val="22"/>
          <w:szCs w:val="22"/>
        </w:rPr>
        <w:t>от 2</w:t>
      </w:r>
      <w:r w:rsidR="00E21431">
        <w:rPr>
          <w:rFonts w:ascii="Georgia" w:hAnsi="Georgia"/>
          <w:b w:val="0"/>
          <w:bCs/>
          <w:sz w:val="22"/>
          <w:szCs w:val="22"/>
        </w:rPr>
        <w:t>4</w:t>
      </w:r>
      <w:r w:rsidR="00CC1A1C" w:rsidRPr="00CC1A1C">
        <w:rPr>
          <w:rFonts w:ascii="Georgia" w:hAnsi="Georgia"/>
          <w:b w:val="0"/>
          <w:bCs/>
          <w:sz w:val="22"/>
          <w:szCs w:val="22"/>
        </w:rPr>
        <w:t>.0</w:t>
      </w:r>
      <w:r w:rsidR="00E21431">
        <w:rPr>
          <w:rFonts w:ascii="Georgia" w:hAnsi="Georgia"/>
          <w:b w:val="0"/>
          <w:bCs/>
          <w:sz w:val="22"/>
          <w:szCs w:val="22"/>
        </w:rPr>
        <w:t>6</w:t>
      </w:r>
      <w:r w:rsidR="00CC1A1C" w:rsidRPr="00CC1A1C">
        <w:rPr>
          <w:rFonts w:ascii="Georgia" w:hAnsi="Georgia"/>
          <w:b w:val="0"/>
          <w:bCs/>
          <w:sz w:val="22"/>
          <w:szCs w:val="22"/>
        </w:rPr>
        <w:t>.2024 г.</w:t>
      </w:r>
      <w:r w:rsidR="00CC1A1C">
        <w:rPr>
          <w:rFonts w:ascii="Georgia" w:hAnsi="Georgia"/>
          <w:b w:val="0"/>
          <w:bCs/>
          <w:sz w:val="22"/>
          <w:szCs w:val="22"/>
        </w:rPr>
        <w:t xml:space="preserve"> </w:t>
      </w:r>
      <w:r w:rsidR="00CC1A1C">
        <w:rPr>
          <w:rFonts w:ascii="Georgia" w:hAnsi="Georgia"/>
          <w:b w:val="0"/>
          <w:bCs/>
          <w:szCs w:val="24"/>
        </w:rPr>
        <w:t>р</w:t>
      </w:r>
      <w:r w:rsidRPr="00424A55">
        <w:rPr>
          <w:rFonts w:ascii="Georgia" w:hAnsi="Georgia"/>
          <w:b w:val="0"/>
          <w:bCs/>
          <w:color w:val="000000" w:themeColor="text1"/>
          <w:szCs w:val="24"/>
        </w:rPr>
        <w:t>ассмотрен</w:t>
      </w:r>
      <w:r w:rsidR="00E21431">
        <w:rPr>
          <w:rFonts w:ascii="Georgia" w:hAnsi="Georgia"/>
          <w:b w:val="0"/>
          <w:bCs/>
          <w:color w:val="000000" w:themeColor="text1"/>
          <w:szCs w:val="24"/>
        </w:rPr>
        <w:t>о</w:t>
      </w:r>
      <w:r w:rsidRPr="00424A55">
        <w:rPr>
          <w:rFonts w:ascii="Georgia" w:hAnsi="Georgia"/>
          <w:b w:val="0"/>
          <w:bCs/>
          <w:color w:val="000000" w:themeColor="text1"/>
          <w:szCs w:val="24"/>
        </w:rPr>
        <w:t xml:space="preserve"> </w:t>
      </w:r>
      <w:r w:rsidR="00CC1A1C">
        <w:rPr>
          <w:rFonts w:ascii="Georgia" w:hAnsi="Georgia"/>
          <w:b w:val="0"/>
          <w:bCs/>
          <w:color w:val="000000" w:themeColor="text1"/>
          <w:szCs w:val="24"/>
        </w:rPr>
        <w:t>0</w:t>
      </w:r>
      <w:r w:rsidR="00E21431">
        <w:rPr>
          <w:rFonts w:ascii="Georgia" w:hAnsi="Georgia"/>
          <w:b w:val="0"/>
          <w:bCs/>
          <w:color w:val="000000" w:themeColor="text1"/>
          <w:szCs w:val="24"/>
        </w:rPr>
        <w:t>8</w:t>
      </w:r>
      <w:r w:rsidRPr="00424A55">
        <w:rPr>
          <w:rFonts w:ascii="Georgia" w:hAnsi="Georgia"/>
          <w:b w:val="0"/>
          <w:bCs/>
          <w:color w:val="000000" w:themeColor="text1"/>
          <w:szCs w:val="24"/>
        </w:rPr>
        <w:t xml:space="preserve"> </w:t>
      </w:r>
      <w:r w:rsidR="00E21431">
        <w:rPr>
          <w:rFonts w:ascii="Georgia" w:hAnsi="Georgia"/>
          <w:b w:val="0"/>
          <w:bCs/>
          <w:color w:val="000000" w:themeColor="text1"/>
          <w:szCs w:val="24"/>
        </w:rPr>
        <w:t>июля</w:t>
      </w:r>
      <w:r w:rsidRPr="00424A55">
        <w:rPr>
          <w:rFonts w:ascii="Georgia" w:hAnsi="Georgia"/>
          <w:b w:val="0"/>
          <w:bCs/>
          <w:color w:val="000000" w:themeColor="text1"/>
          <w:szCs w:val="24"/>
        </w:rPr>
        <w:t xml:space="preserve"> 202</w:t>
      </w:r>
      <w:r w:rsidR="00CC1A1C">
        <w:rPr>
          <w:rFonts w:ascii="Georgia" w:hAnsi="Georgia"/>
          <w:b w:val="0"/>
          <w:bCs/>
          <w:color w:val="000000" w:themeColor="text1"/>
          <w:szCs w:val="24"/>
        </w:rPr>
        <w:t>4</w:t>
      </w:r>
      <w:r w:rsidRPr="00424A55">
        <w:rPr>
          <w:rFonts w:ascii="Georgia" w:hAnsi="Georgia"/>
          <w:b w:val="0"/>
          <w:bCs/>
          <w:color w:val="000000" w:themeColor="text1"/>
          <w:szCs w:val="24"/>
        </w:rPr>
        <w:t xml:space="preserve"> г. с участием </w:t>
      </w:r>
      <w:r w:rsidR="00E21431">
        <w:rPr>
          <w:rFonts w:ascii="Georgia" w:hAnsi="Georgia"/>
          <w:b w:val="0"/>
          <w:bCs/>
          <w:color w:val="000000" w:themeColor="text1"/>
          <w:szCs w:val="24"/>
        </w:rPr>
        <w:t xml:space="preserve">заместителя </w:t>
      </w:r>
      <w:r w:rsidRPr="00424A55">
        <w:rPr>
          <w:rFonts w:ascii="Georgia" w:hAnsi="Georgia"/>
          <w:b w:val="0"/>
          <w:bCs/>
          <w:color w:val="000000" w:themeColor="text1"/>
          <w:szCs w:val="24"/>
        </w:rPr>
        <w:t xml:space="preserve">прокурора Куюргазинского </w:t>
      </w:r>
      <w:r w:rsidRPr="00934133">
        <w:rPr>
          <w:rFonts w:ascii="Georgia" w:hAnsi="Georgia"/>
          <w:b w:val="0"/>
          <w:bCs/>
          <w:color w:val="000000" w:themeColor="text1"/>
          <w:szCs w:val="24"/>
        </w:rPr>
        <w:t xml:space="preserve">района </w:t>
      </w:r>
      <w:r w:rsidR="007907B4">
        <w:rPr>
          <w:rFonts w:ascii="Georgia" w:hAnsi="Georgia"/>
          <w:b w:val="0"/>
          <w:bCs/>
          <w:color w:val="000000" w:themeColor="text1"/>
          <w:szCs w:val="24"/>
        </w:rPr>
        <w:t xml:space="preserve">советником юстиции </w:t>
      </w:r>
      <w:r w:rsidR="00E21431">
        <w:rPr>
          <w:rFonts w:ascii="Georgia" w:hAnsi="Georgia"/>
          <w:b w:val="0"/>
          <w:bCs/>
          <w:color w:val="000000" w:themeColor="text1"/>
          <w:szCs w:val="24"/>
        </w:rPr>
        <w:t>И.Р.Чегодаевой</w:t>
      </w:r>
      <w:r w:rsidR="00934133" w:rsidRPr="00934133">
        <w:rPr>
          <w:rFonts w:ascii="Georgia" w:hAnsi="Georgia"/>
          <w:b w:val="0"/>
          <w:bCs/>
          <w:color w:val="000000" w:themeColor="text1"/>
          <w:szCs w:val="24"/>
        </w:rPr>
        <w:t xml:space="preserve"> и </w:t>
      </w:r>
      <w:r w:rsidR="00E21431">
        <w:rPr>
          <w:rFonts w:ascii="Georgia" w:hAnsi="Georgia"/>
          <w:b w:val="0"/>
          <w:bCs/>
          <w:color w:val="000000" w:themeColor="text1"/>
          <w:szCs w:val="24"/>
        </w:rPr>
        <w:t>выполнено</w:t>
      </w:r>
      <w:r w:rsidRPr="00934133">
        <w:rPr>
          <w:rFonts w:ascii="Georgia" w:hAnsi="Georgia"/>
          <w:b w:val="0"/>
          <w:bCs/>
          <w:color w:val="000000" w:themeColor="text1"/>
          <w:szCs w:val="24"/>
        </w:rPr>
        <w:t>.</w:t>
      </w:r>
    </w:p>
    <w:p w14:paraId="6A1D9BCA" w14:textId="519A6C72" w:rsidR="0021331D" w:rsidRDefault="00E21431" w:rsidP="005E70EE">
      <w:pPr>
        <w:ind w:firstLine="708"/>
        <w:jc w:val="both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Необходимая (недостающая) информация размещена на сайте МБОУ СОШ №1 им. В.Г.Недошивина с.Ермолаево.</w:t>
      </w:r>
    </w:p>
    <w:p w14:paraId="42A6657D" w14:textId="3E5C1147" w:rsidR="00E57A0A" w:rsidRDefault="0021331D" w:rsidP="005E70EE">
      <w:pPr>
        <w:ind w:firstLine="708"/>
        <w:jc w:val="both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По пр</w:t>
      </w:r>
      <w:r w:rsidR="00E21431">
        <w:rPr>
          <w:rFonts w:ascii="Georgia" w:hAnsi="Georgia"/>
          <w:color w:val="000000" w:themeColor="text1"/>
          <w:sz w:val="24"/>
          <w:szCs w:val="24"/>
        </w:rPr>
        <w:t>едставлению</w:t>
      </w:r>
      <w:r w:rsidR="005E70EE" w:rsidRPr="00424A55">
        <w:rPr>
          <w:rFonts w:ascii="Georgia" w:hAnsi="Georgia"/>
          <w:color w:val="000000" w:themeColor="text1"/>
          <w:sz w:val="24"/>
          <w:szCs w:val="24"/>
        </w:rPr>
        <w:t>:</w:t>
      </w:r>
    </w:p>
    <w:p w14:paraId="171F840D" w14:textId="0D235705" w:rsidR="00E21431" w:rsidRPr="004E60C7" w:rsidRDefault="00E21431" w:rsidP="004E60C7">
      <w:pPr>
        <w:autoSpaceDE w:val="0"/>
        <w:autoSpaceDN w:val="0"/>
        <w:adjustRightInd w:val="0"/>
        <w:rPr>
          <w:rFonts w:ascii="Georgia" w:eastAsiaTheme="minorHAnsi" w:hAnsi="Georgia" w:cs="TimesNewRomanPSMT"/>
          <w:sz w:val="24"/>
          <w:szCs w:val="26"/>
          <w:lang w:eastAsia="en-US"/>
        </w:rPr>
      </w:pPr>
      <w:r w:rsidRPr="004E60C7">
        <w:rPr>
          <w:rFonts w:ascii="Georgia" w:eastAsiaTheme="minorHAnsi" w:hAnsi="Georgia" w:cs="TimesNewRomanPSMT"/>
          <w:sz w:val="24"/>
          <w:szCs w:val="26"/>
          <w:lang w:eastAsia="en-US"/>
        </w:rPr>
        <w:t>Указано: мониторингом официального сайта образовательного учреждения установлено, что размещена общая разъяснительная информация о порядке проведения государственной итоговой аттестации, установленное на федеральном уровне время сдачи экзаменов</w:t>
      </w:r>
      <w:r w:rsidRPr="004E60C7">
        <w:rPr>
          <w:rFonts w:ascii="Georgia" w:hAnsi="Georgia"/>
          <w:color w:val="000000"/>
          <w:sz w:val="22"/>
          <w:szCs w:val="22"/>
        </w:rPr>
        <w:t>.</w:t>
      </w:r>
      <w:r w:rsidR="004E60C7" w:rsidRPr="004E60C7">
        <w:rPr>
          <w:rFonts w:ascii="Georgia" w:hAnsi="Georgia"/>
          <w:color w:val="000000"/>
          <w:sz w:val="22"/>
          <w:szCs w:val="22"/>
        </w:rPr>
        <w:t xml:space="preserve"> </w:t>
      </w:r>
      <w:r w:rsidR="004E60C7" w:rsidRPr="004E60C7">
        <w:rPr>
          <w:rFonts w:ascii="Georgia" w:eastAsiaTheme="minorHAnsi" w:hAnsi="Georgia" w:cs="TimesNewRomanPSMT"/>
          <w:sz w:val="24"/>
          <w:szCs w:val="26"/>
          <w:lang w:eastAsia="en-US"/>
        </w:rPr>
        <w:t>Вместе с тем, в нарушение вышеуказанных требований другая обязательная информация, том числе о сроках, местах, порядке подачи и рассмотрения апелляций, а также сроках, местах и порядке информирования о результатах итогового сочинения (изложения), экзаменов до настоящего времени не размещена.</w:t>
      </w:r>
    </w:p>
    <w:p w14:paraId="40920429" w14:textId="326E6B45" w:rsidR="004E60C7" w:rsidRPr="001E7ED5" w:rsidRDefault="004E60C7" w:rsidP="004E60C7">
      <w:pPr>
        <w:ind w:firstLine="708"/>
        <w:jc w:val="both"/>
        <w:rPr>
          <w:rStyle w:val="a9"/>
          <w:rFonts w:ascii="Georgia" w:hAnsi="Georgia"/>
          <w:b w:val="0"/>
          <w:bCs w:val="0"/>
          <w:color w:val="000000"/>
          <w:sz w:val="24"/>
          <w:szCs w:val="24"/>
          <w:shd w:val="clear" w:color="auto" w:fill="FFFFFF"/>
        </w:rPr>
      </w:pPr>
      <w:r w:rsidRPr="004E60C7">
        <w:rPr>
          <w:rFonts w:ascii="Georgia" w:eastAsiaTheme="minorHAnsi" w:hAnsi="Georgia" w:cs="TimesNewRomanPSMT"/>
          <w:sz w:val="24"/>
          <w:szCs w:val="26"/>
          <w:lang w:eastAsia="en-US"/>
        </w:rPr>
        <w:t xml:space="preserve">Пояснение: </w:t>
      </w:r>
      <w:r w:rsidRPr="004E60C7">
        <w:rPr>
          <w:rFonts w:ascii="Georgia" w:hAnsi="Georgia"/>
          <w:sz w:val="24"/>
          <w:szCs w:val="24"/>
        </w:rPr>
        <w:t>на специальных страницах сайта (ссылки размещены ниже) МБОУ СОШ №1 им.В.Г.Недошивина с.Ермолаево размещена информация о сроках, местах, порядке подачи и рассмотрения апелляций ГИА</w:t>
      </w:r>
      <w:r>
        <w:rPr>
          <w:rFonts w:ascii="Georgia" w:hAnsi="Georgia"/>
          <w:sz w:val="24"/>
          <w:szCs w:val="24"/>
        </w:rPr>
        <w:t xml:space="preserve"> (по экзаменам)</w:t>
      </w:r>
      <w:r w:rsidRPr="004E60C7">
        <w:rPr>
          <w:rFonts w:ascii="Georgia" w:hAnsi="Georgia"/>
          <w:sz w:val="24"/>
          <w:szCs w:val="24"/>
        </w:rPr>
        <w:t xml:space="preserve">, а также сроках, местах и порядке информирования о результатах итогового </w:t>
      </w:r>
      <w:r w:rsidRPr="004E60C7">
        <w:rPr>
          <w:rFonts w:ascii="Georgia" w:hAnsi="Georgia"/>
          <w:sz w:val="24"/>
          <w:szCs w:val="24"/>
        </w:rPr>
        <w:lastRenderedPageBreak/>
        <w:t>сочинения (изложения). Подача апелляции о несогласии с результатами итогового сочинения (изложения) </w:t>
      </w:r>
      <w:r w:rsidRPr="004E60C7">
        <w:rPr>
          <w:rFonts w:ascii="Georgia" w:hAnsi="Georgia"/>
          <w:bCs/>
          <w:sz w:val="24"/>
          <w:szCs w:val="24"/>
        </w:rPr>
        <w:t>Порядком не предусмотрена</w:t>
      </w:r>
      <w:r w:rsidRPr="004E60C7">
        <w:rPr>
          <w:rFonts w:ascii="Georgia" w:hAnsi="Georgia"/>
          <w:sz w:val="24"/>
          <w:szCs w:val="24"/>
        </w:rPr>
        <w:t xml:space="preserve">, поэтому размещена информация о </w:t>
      </w:r>
      <w:r w:rsidRPr="001E7ED5">
        <w:rPr>
          <w:rStyle w:val="a9"/>
          <w:rFonts w:ascii="Georgia" w:hAnsi="Georgia"/>
          <w:b w:val="0"/>
          <w:bCs w:val="0"/>
          <w:color w:val="000000"/>
          <w:sz w:val="24"/>
          <w:szCs w:val="24"/>
          <w:shd w:val="clear" w:color="auto" w:fill="FFFFFF"/>
        </w:rPr>
        <w:t>повторной проверке итогового сочинения (изложения).</w:t>
      </w:r>
    </w:p>
    <w:p w14:paraId="3F1A1F6F" w14:textId="3C3251DA" w:rsidR="004E60C7" w:rsidRPr="004E60C7" w:rsidRDefault="004E60C7" w:rsidP="004E60C7">
      <w:pPr>
        <w:ind w:firstLine="708"/>
        <w:jc w:val="both"/>
        <w:rPr>
          <w:rFonts w:ascii="Georgia" w:hAnsi="Georgia"/>
          <w:sz w:val="24"/>
          <w:szCs w:val="24"/>
        </w:rPr>
      </w:pPr>
      <w:r w:rsidRPr="001E7ED5">
        <w:rPr>
          <w:rStyle w:val="a9"/>
          <w:rFonts w:ascii="Georgia" w:hAnsi="Georgia"/>
          <w:b w:val="0"/>
          <w:bCs w:val="0"/>
          <w:color w:val="000000"/>
          <w:sz w:val="24"/>
          <w:szCs w:val="24"/>
          <w:shd w:val="clear" w:color="auto" w:fill="FFFFFF"/>
        </w:rPr>
        <w:t>Раздел сайта ГИА-9:</w:t>
      </w:r>
      <w:r w:rsidRPr="004E60C7">
        <w:rPr>
          <w:rStyle w:val="a9"/>
          <w:rFonts w:ascii="Georgia" w:hAnsi="Georgia"/>
          <w:color w:val="000000"/>
          <w:sz w:val="24"/>
          <w:szCs w:val="24"/>
          <w:shd w:val="clear" w:color="auto" w:fill="FFFFFF"/>
        </w:rPr>
        <w:t xml:space="preserve"> </w:t>
      </w:r>
      <w:hyperlink r:id="rId7" w:history="1">
        <w:r w:rsidRPr="004E60C7">
          <w:rPr>
            <w:rStyle w:val="a4"/>
            <w:rFonts w:ascii="Georgia" w:hAnsi="Georgia"/>
            <w:sz w:val="18"/>
            <w:szCs w:val="24"/>
          </w:rPr>
          <w:t>http://1school-erm.ucoz.ru/index/gia_9/0-22</w:t>
        </w:r>
      </w:hyperlink>
    </w:p>
    <w:p w14:paraId="75AF8F80" w14:textId="23A34027" w:rsidR="00E52B28" w:rsidRPr="00E52B28" w:rsidRDefault="004E60C7" w:rsidP="00E52B28">
      <w:pPr>
        <w:ind w:firstLine="708"/>
        <w:jc w:val="both"/>
        <w:rPr>
          <w:rFonts w:ascii="Georgia" w:hAnsi="Georgia"/>
          <w:color w:val="0000FF"/>
          <w:sz w:val="24"/>
          <w:szCs w:val="24"/>
          <w:u w:val="single"/>
        </w:rPr>
      </w:pPr>
      <w:r w:rsidRPr="004E60C7">
        <w:rPr>
          <w:rFonts w:ascii="Georgia" w:hAnsi="Georgia"/>
          <w:sz w:val="24"/>
          <w:szCs w:val="24"/>
        </w:rPr>
        <w:t xml:space="preserve">Раздел сайта ГИА-11: </w:t>
      </w:r>
      <w:hyperlink r:id="rId8" w:history="1">
        <w:r w:rsidRPr="004E60C7">
          <w:rPr>
            <w:rStyle w:val="a4"/>
            <w:rFonts w:ascii="Georgia" w:hAnsi="Georgia"/>
            <w:sz w:val="18"/>
            <w:szCs w:val="24"/>
          </w:rPr>
          <w:t>http://1school-erm.ucoz.ru/index/gia_11/0-23</w:t>
        </w:r>
      </w:hyperlink>
    </w:p>
    <w:p w14:paraId="56BC89DB" w14:textId="2469248A" w:rsidR="004E60C7" w:rsidRPr="004E60C7" w:rsidRDefault="004E60C7" w:rsidP="004E60C7">
      <w:pPr>
        <w:autoSpaceDE w:val="0"/>
        <w:autoSpaceDN w:val="0"/>
        <w:adjustRightInd w:val="0"/>
        <w:rPr>
          <w:rFonts w:ascii="Georgia" w:hAnsi="Georgia"/>
          <w:color w:val="000000"/>
          <w:sz w:val="22"/>
          <w:szCs w:val="22"/>
        </w:rPr>
      </w:pPr>
    </w:p>
    <w:p w14:paraId="368ED4F7" w14:textId="03F4C22E" w:rsidR="009B4D1A" w:rsidRDefault="00E52B28" w:rsidP="009B4D1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 остальной части представление выполнено.</w:t>
      </w:r>
    </w:p>
    <w:p w14:paraId="6F3EE5A8" w14:textId="77777777" w:rsidR="007907B4" w:rsidRDefault="007907B4" w:rsidP="009B4D1A">
      <w:pPr>
        <w:rPr>
          <w:rFonts w:ascii="Georgia" w:hAnsi="Georgia"/>
          <w:sz w:val="24"/>
          <w:szCs w:val="24"/>
        </w:rPr>
      </w:pPr>
    </w:p>
    <w:p w14:paraId="42E18EE4" w14:textId="2FBE8623" w:rsidR="007907B4" w:rsidRDefault="007907B4" w:rsidP="007907B4">
      <w:pPr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 части дисциплинарной ответственности наказания нет в силу того, что положением предусмотрены ориентировочные сроки проверок, комиссии могут проверить работы и раньше, поэтому размещена общая информация о сроках подачи апелляций после окончания проверок и доведения их до школы. Конкретно результаты экзаменов доводятся до участников под роспись сразу же после поступления результатов в школу и одновременно рассматривается вопрос о возможной подаче апелляции. Поэтому такая информация может быть размещена на сайте только задним числом, в чём уже нет необходимости после индивидуального доведения во время ознакомления с результатами под роспись участников.</w:t>
      </w:r>
    </w:p>
    <w:p w14:paraId="27A38A7E" w14:textId="7A0AF237" w:rsidR="00151B21" w:rsidRDefault="00151B21" w:rsidP="007907B4">
      <w:pPr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 тоже время, в дальнейшем, требования представления по данному вопросу будут тщательно выверяться и размещаться как требует законодательство.</w:t>
      </w:r>
    </w:p>
    <w:p w14:paraId="652B987D" w14:textId="77777777" w:rsidR="00E52B28" w:rsidRDefault="00E52B28" w:rsidP="009B4D1A">
      <w:pPr>
        <w:rPr>
          <w:rFonts w:ascii="Georgia" w:hAnsi="Georgia"/>
          <w:sz w:val="24"/>
          <w:szCs w:val="24"/>
        </w:rPr>
      </w:pPr>
    </w:p>
    <w:p w14:paraId="3B3DDBA3" w14:textId="77777777" w:rsidR="007907B4" w:rsidRDefault="007907B4" w:rsidP="00E52B28">
      <w:pPr>
        <w:jc w:val="center"/>
        <w:rPr>
          <w:rFonts w:ascii="Georgia" w:hAnsi="Georgia"/>
          <w:sz w:val="24"/>
          <w:szCs w:val="24"/>
        </w:rPr>
      </w:pPr>
    </w:p>
    <w:p w14:paraId="107B2A42" w14:textId="77777777" w:rsidR="007907B4" w:rsidRDefault="007907B4" w:rsidP="00E52B28">
      <w:pPr>
        <w:jc w:val="center"/>
        <w:rPr>
          <w:rFonts w:ascii="Georgia" w:hAnsi="Georgia"/>
          <w:sz w:val="24"/>
          <w:szCs w:val="24"/>
        </w:rPr>
      </w:pPr>
    </w:p>
    <w:p w14:paraId="2EA984B2" w14:textId="4F1FC2A6" w:rsidR="00E52B28" w:rsidRPr="00424A55" w:rsidRDefault="00E52B28" w:rsidP="00E52B28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ИО директора:                                                      О.С.Нестрогаева</w:t>
      </w:r>
    </w:p>
    <w:sectPr w:rsidR="00E52B28" w:rsidRPr="00424A55" w:rsidSect="00236D46">
      <w:pgSz w:w="11906" w:h="16838"/>
      <w:pgMar w:top="1134" w:right="850" w:bottom="1134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55235"/>
    <w:multiLevelType w:val="hybridMultilevel"/>
    <w:tmpl w:val="0B200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940FA"/>
    <w:multiLevelType w:val="multilevel"/>
    <w:tmpl w:val="303A6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none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13A5581"/>
    <w:multiLevelType w:val="hybridMultilevel"/>
    <w:tmpl w:val="EDC068A6"/>
    <w:lvl w:ilvl="0" w:tplc="47B08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 w15:restartNumberingAfterBreak="0">
    <w:nsid w:val="31107303"/>
    <w:multiLevelType w:val="hybridMultilevel"/>
    <w:tmpl w:val="B92A11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8B519B7"/>
    <w:multiLevelType w:val="hybridMultilevel"/>
    <w:tmpl w:val="78B66028"/>
    <w:lvl w:ilvl="0" w:tplc="413C1E3E">
      <w:start w:val="1"/>
      <w:numFmt w:val="bullet"/>
      <w:lvlText w:val="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0000"/>
      </w:rPr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5" w15:restartNumberingAfterBreak="0">
    <w:nsid w:val="63B2651D"/>
    <w:multiLevelType w:val="hybridMultilevel"/>
    <w:tmpl w:val="ADE47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F829DE"/>
    <w:multiLevelType w:val="hybridMultilevel"/>
    <w:tmpl w:val="A634C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B4D34"/>
    <w:multiLevelType w:val="hybridMultilevel"/>
    <w:tmpl w:val="356CC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645485">
    <w:abstractNumId w:val="1"/>
  </w:num>
  <w:num w:numId="2" w16cid:durableId="1592466615">
    <w:abstractNumId w:val="5"/>
  </w:num>
  <w:num w:numId="3" w16cid:durableId="7573639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6918052">
    <w:abstractNumId w:val="4"/>
  </w:num>
  <w:num w:numId="5" w16cid:durableId="1645693468">
    <w:abstractNumId w:val="2"/>
  </w:num>
  <w:num w:numId="6" w16cid:durableId="1883519081">
    <w:abstractNumId w:val="0"/>
  </w:num>
  <w:num w:numId="7" w16cid:durableId="1987008011">
    <w:abstractNumId w:val="6"/>
  </w:num>
  <w:num w:numId="8" w16cid:durableId="1044789115">
    <w:abstractNumId w:val="3"/>
  </w:num>
  <w:num w:numId="9" w16cid:durableId="1057358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46"/>
    <w:rsid w:val="00036CC3"/>
    <w:rsid w:val="00036DA9"/>
    <w:rsid w:val="00045307"/>
    <w:rsid w:val="00065152"/>
    <w:rsid w:val="00074768"/>
    <w:rsid w:val="001134CE"/>
    <w:rsid w:val="001465A9"/>
    <w:rsid w:val="00151B21"/>
    <w:rsid w:val="00161CFA"/>
    <w:rsid w:val="001E7ED5"/>
    <w:rsid w:val="001F15F0"/>
    <w:rsid w:val="0021331D"/>
    <w:rsid w:val="00215B68"/>
    <w:rsid w:val="00236D46"/>
    <w:rsid w:val="0025292A"/>
    <w:rsid w:val="00325534"/>
    <w:rsid w:val="00373780"/>
    <w:rsid w:val="00395638"/>
    <w:rsid w:val="003A49BD"/>
    <w:rsid w:val="003C577F"/>
    <w:rsid w:val="003F4A12"/>
    <w:rsid w:val="004116D9"/>
    <w:rsid w:val="0042266E"/>
    <w:rsid w:val="00424A55"/>
    <w:rsid w:val="0042667D"/>
    <w:rsid w:val="00482A35"/>
    <w:rsid w:val="004A43F4"/>
    <w:rsid w:val="004E60C7"/>
    <w:rsid w:val="004F0CE5"/>
    <w:rsid w:val="005275CA"/>
    <w:rsid w:val="005A5FC7"/>
    <w:rsid w:val="005D47FF"/>
    <w:rsid w:val="005E70EE"/>
    <w:rsid w:val="00640F32"/>
    <w:rsid w:val="00643774"/>
    <w:rsid w:val="006845D0"/>
    <w:rsid w:val="00722117"/>
    <w:rsid w:val="007907B4"/>
    <w:rsid w:val="00797C20"/>
    <w:rsid w:val="007C3319"/>
    <w:rsid w:val="007F0DCA"/>
    <w:rsid w:val="00847556"/>
    <w:rsid w:val="00847CD7"/>
    <w:rsid w:val="0092112E"/>
    <w:rsid w:val="00934133"/>
    <w:rsid w:val="00952C84"/>
    <w:rsid w:val="00965D82"/>
    <w:rsid w:val="00992507"/>
    <w:rsid w:val="009B4D1A"/>
    <w:rsid w:val="00A076D3"/>
    <w:rsid w:val="00A14CD7"/>
    <w:rsid w:val="00A25828"/>
    <w:rsid w:val="00A437D2"/>
    <w:rsid w:val="00A510BF"/>
    <w:rsid w:val="00A81770"/>
    <w:rsid w:val="00A820CC"/>
    <w:rsid w:val="00A82F7A"/>
    <w:rsid w:val="00A82F7F"/>
    <w:rsid w:val="00AC3DE0"/>
    <w:rsid w:val="00AC5D8D"/>
    <w:rsid w:val="00B01CE2"/>
    <w:rsid w:val="00B36E63"/>
    <w:rsid w:val="00BC436D"/>
    <w:rsid w:val="00BF2171"/>
    <w:rsid w:val="00C771DD"/>
    <w:rsid w:val="00C8635B"/>
    <w:rsid w:val="00CC1A1C"/>
    <w:rsid w:val="00CD54EC"/>
    <w:rsid w:val="00CE088A"/>
    <w:rsid w:val="00D153D8"/>
    <w:rsid w:val="00D16A2A"/>
    <w:rsid w:val="00D44672"/>
    <w:rsid w:val="00D46AE3"/>
    <w:rsid w:val="00D608C8"/>
    <w:rsid w:val="00D639E2"/>
    <w:rsid w:val="00D648BA"/>
    <w:rsid w:val="00D6507C"/>
    <w:rsid w:val="00E06ADC"/>
    <w:rsid w:val="00E21431"/>
    <w:rsid w:val="00E52B28"/>
    <w:rsid w:val="00E57A0A"/>
    <w:rsid w:val="00E936BA"/>
    <w:rsid w:val="00EE3503"/>
    <w:rsid w:val="00F90351"/>
    <w:rsid w:val="00F95796"/>
    <w:rsid w:val="00F963B1"/>
    <w:rsid w:val="00FD7F38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DD8C"/>
  <w15:docId w15:val="{EB48A2B4-C8AD-4B59-AB4E-E8FB5618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D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36D46"/>
    <w:pPr>
      <w:keepNext/>
      <w:jc w:val="center"/>
      <w:outlineLvl w:val="2"/>
    </w:pPr>
    <w:rPr>
      <w:rFonts w:ascii="Arial New Bash" w:hAnsi="Arial New Bash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D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236D46"/>
    <w:rPr>
      <w:rFonts w:ascii="Arial New Bash" w:eastAsia="Times New Roman" w:hAnsi="Arial New Bash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6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rsid w:val="00F963B1"/>
    <w:rPr>
      <w:color w:val="0000FF"/>
      <w:u w:val="single"/>
    </w:rPr>
  </w:style>
  <w:style w:type="paragraph" w:styleId="a5">
    <w:name w:val="Body Text Indent"/>
    <w:basedOn w:val="a"/>
    <w:link w:val="a6"/>
    <w:rsid w:val="00965D82"/>
    <w:pPr>
      <w:ind w:left="360" w:hanging="76"/>
      <w:jc w:val="both"/>
    </w:pPr>
    <w:rPr>
      <w:b/>
      <w:sz w:val="28"/>
      <w:u w:val="single"/>
    </w:rPr>
  </w:style>
  <w:style w:type="character" w:customStyle="1" w:styleId="a6">
    <w:name w:val="Основной текст с отступом Знак"/>
    <w:basedOn w:val="a0"/>
    <w:link w:val="a5"/>
    <w:rsid w:val="00965D82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21">
    <w:name w:val="Body Text Indent 2"/>
    <w:basedOn w:val="a"/>
    <w:link w:val="22"/>
    <w:rsid w:val="00965D82"/>
    <w:pPr>
      <w:ind w:firstLine="708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965D8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7">
    <w:name w:val="FollowedHyperlink"/>
    <w:basedOn w:val="a0"/>
    <w:uiPriority w:val="99"/>
    <w:semiHidden/>
    <w:unhideWhenUsed/>
    <w:rsid w:val="00965D82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16A2A"/>
    <w:pPr>
      <w:ind w:left="720"/>
      <w:contextualSpacing/>
    </w:pPr>
  </w:style>
  <w:style w:type="character" w:styleId="a9">
    <w:name w:val="Strong"/>
    <w:basedOn w:val="a0"/>
    <w:uiPriority w:val="22"/>
    <w:qFormat/>
    <w:rsid w:val="004E60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school-erm.ucoz.ru/index/gia_11/0-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school-erm.ucoz.ru/index/gia_9/0-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W:\1.&#1045;&#1046;&#1045;&#1044;&#1053;&#1045;&#1042;&#1053;&#1048;&#1050;\1.&#1055;&#1056;&#1048;&#1050;&#1040;&#1047;&#1067;-2024\1-&#1055;&#1048;&#1057;&#1068;&#1052;&#1040;\&#1056;&#1077;&#1077;&#1089;&#1090;&#1088;%20&#1074;&#1099;&#1076;&#1072;&#1095;&#1080;%20&#1089;&#1087;&#1088;&#1072;&#1074;&#1086;&#1082;%20-%202024.docx" TargetMode="External"/><Relationship Id="rId5" Type="http://schemas.openxmlformats.org/officeDocument/2006/relationships/hyperlink" Target="http://1school-erm.uco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 Самсоненко</cp:lastModifiedBy>
  <cp:revision>6</cp:revision>
  <cp:lastPrinted>2023-02-21T07:27:00Z</cp:lastPrinted>
  <dcterms:created xsi:type="dcterms:W3CDTF">2024-07-12T15:50:00Z</dcterms:created>
  <dcterms:modified xsi:type="dcterms:W3CDTF">2024-07-12T16:16:00Z</dcterms:modified>
</cp:coreProperties>
</file>