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2899" w:rsidRDefault="00525771" w:rsidP="008002DB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11 сентября</w:t>
      </w:r>
      <w:r w:rsidR="00B12899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– Всероссийский день трезвости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</w:p>
    <w:p w:rsidR="008002DB" w:rsidRDefault="002D086D" w:rsidP="004F5A9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3360420</wp:posOffset>
            </wp:positionH>
            <wp:positionV relativeFrom="paragraph">
              <wp:posOffset>1447800</wp:posOffset>
            </wp:positionV>
            <wp:extent cx="2895600" cy="2560320"/>
            <wp:effectExtent l="19050" t="0" r="0" b="0"/>
            <wp:wrapTight wrapText="bothSides">
              <wp:wrapPolygon edited="0">
                <wp:start x="568" y="0"/>
                <wp:lineTo x="-142" y="1125"/>
                <wp:lineTo x="-142" y="20571"/>
                <wp:lineTo x="426" y="21375"/>
                <wp:lineTo x="568" y="21375"/>
                <wp:lineTo x="20889" y="21375"/>
                <wp:lineTo x="21032" y="21375"/>
                <wp:lineTo x="21600" y="20732"/>
                <wp:lineTo x="21600" y="1125"/>
                <wp:lineTo x="21316" y="161"/>
                <wp:lineTo x="20889" y="0"/>
                <wp:lineTo x="568" y="0"/>
              </wp:wrapPolygon>
            </wp:wrapTight>
            <wp:docPr id="7" name="Рисунок 7" descr="C:\Users\Anna\AppData\Local\Microsoft\Windows\INetCache\Content.Word\1726031313470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nna\AppData\Local\Microsoft\Windows\INetCache\Content.Word\1726031313470 (1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256032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4F5A9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-175260</wp:posOffset>
            </wp:positionH>
            <wp:positionV relativeFrom="paragraph">
              <wp:posOffset>1447800</wp:posOffset>
            </wp:positionV>
            <wp:extent cx="3409950" cy="2453640"/>
            <wp:effectExtent l="19050" t="0" r="0" b="0"/>
            <wp:wrapTight wrapText="bothSides">
              <wp:wrapPolygon edited="0">
                <wp:start x="483" y="0"/>
                <wp:lineTo x="-121" y="1174"/>
                <wp:lineTo x="-121" y="20292"/>
                <wp:lineTo x="121" y="21466"/>
                <wp:lineTo x="483" y="21466"/>
                <wp:lineTo x="20997" y="21466"/>
                <wp:lineTo x="21359" y="21466"/>
                <wp:lineTo x="21600" y="20292"/>
                <wp:lineTo x="21600" y="1174"/>
                <wp:lineTo x="21359" y="168"/>
                <wp:lineTo x="20997" y="0"/>
                <wp:lineTo x="483" y="0"/>
              </wp:wrapPolygon>
            </wp:wrapTight>
            <wp:docPr id="4" name="Рисунок 4" descr="C:\Users\Anna\AppData\Local\Microsoft\Windows\INetCache\Content.Word\17260299145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nna\AppData\Local\Microsoft\Windows\INetCache\Content.Word\172602991457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0" cy="24536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525771">
        <w:rPr>
          <w:rFonts w:ascii="Times New Roman" w:hAnsi="Times New Roman" w:cs="Times New Roman"/>
          <w:sz w:val="28"/>
          <w:szCs w:val="28"/>
        </w:rPr>
        <w:t xml:space="preserve"> В рамках </w:t>
      </w:r>
      <w:r w:rsidR="00B12899">
        <w:rPr>
          <w:rFonts w:ascii="Times New Roman" w:hAnsi="Times New Roman" w:cs="Times New Roman"/>
          <w:sz w:val="28"/>
          <w:szCs w:val="28"/>
        </w:rPr>
        <w:t>«Всероссийского дня трезвости» с</w:t>
      </w:r>
      <w:r w:rsidR="00525771">
        <w:rPr>
          <w:rFonts w:ascii="Times New Roman" w:hAnsi="Times New Roman" w:cs="Times New Roman"/>
          <w:sz w:val="28"/>
          <w:szCs w:val="28"/>
        </w:rPr>
        <w:t>оциально –</w:t>
      </w:r>
      <w:r w:rsidR="00FE7C45">
        <w:rPr>
          <w:rFonts w:ascii="Times New Roman" w:hAnsi="Times New Roman" w:cs="Times New Roman"/>
          <w:sz w:val="28"/>
          <w:szCs w:val="28"/>
        </w:rPr>
        <w:t xml:space="preserve"> </w:t>
      </w:r>
      <w:r w:rsidR="003D4011">
        <w:rPr>
          <w:rFonts w:ascii="Times New Roman" w:hAnsi="Times New Roman" w:cs="Times New Roman"/>
          <w:sz w:val="28"/>
          <w:szCs w:val="28"/>
        </w:rPr>
        <w:t xml:space="preserve">психологической службой в 6-х классах </w:t>
      </w:r>
      <w:r w:rsidR="00525771">
        <w:rPr>
          <w:rFonts w:ascii="Times New Roman" w:hAnsi="Times New Roman" w:cs="Times New Roman"/>
          <w:sz w:val="28"/>
          <w:szCs w:val="28"/>
        </w:rPr>
        <w:t xml:space="preserve"> проведено анкетирование</w:t>
      </w:r>
      <w:r w:rsidR="00FE7C45">
        <w:rPr>
          <w:rFonts w:ascii="Times New Roman" w:hAnsi="Times New Roman" w:cs="Times New Roman"/>
          <w:sz w:val="28"/>
          <w:szCs w:val="28"/>
        </w:rPr>
        <w:t xml:space="preserve">. Целью проведения  </w:t>
      </w:r>
      <w:r w:rsidR="00C2511F">
        <w:rPr>
          <w:rFonts w:ascii="Times New Roman" w:hAnsi="Times New Roman" w:cs="Times New Roman"/>
          <w:sz w:val="28"/>
          <w:szCs w:val="28"/>
        </w:rPr>
        <w:t>мероприятия было выяснение уровня знаний</w:t>
      </w:r>
      <w:r w:rsidR="00FE7C45">
        <w:rPr>
          <w:rFonts w:ascii="Times New Roman" w:hAnsi="Times New Roman" w:cs="Times New Roman"/>
          <w:sz w:val="28"/>
          <w:szCs w:val="28"/>
        </w:rPr>
        <w:t xml:space="preserve"> обучающихся о вреде алкоголя, его негативном влиянии на несформировавшийся организм</w:t>
      </w:r>
      <w:r w:rsidR="00C2511F">
        <w:rPr>
          <w:rFonts w:ascii="Times New Roman" w:hAnsi="Times New Roman" w:cs="Times New Roman"/>
          <w:sz w:val="28"/>
          <w:szCs w:val="28"/>
        </w:rPr>
        <w:t xml:space="preserve"> подростка, об ответственности детей и их родителей за употребление спиртных напитков.</w:t>
      </w:r>
      <w:r w:rsidR="004F5A90" w:rsidRPr="004F5A90">
        <w:t xml:space="preserve"> </w:t>
      </w:r>
    </w:p>
    <w:p w:rsidR="00B12899" w:rsidRDefault="00B12899" w:rsidP="00B1289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</w:t>
      </w:r>
      <w:r w:rsidR="00FE7C45">
        <w:rPr>
          <w:rFonts w:ascii="Times New Roman" w:hAnsi="Times New Roman" w:cs="Times New Roman"/>
          <w:sz w:val="28"/>
          <w:szCs w:val="28"/>
        </w:rPr>
        <w:t xml:space="preserve"> принявшие участие в</w:t>
      </w:r>
      <w:r>
        <w:rPr>
          <w:rFonts w:ascii="Times New Roman" w:hAnsi="Times New Roman" w:cs="Times New Roman"/>
          <w:sz w:val="28"/>
          <w:szCs w:val="28"/>
        </w:rPr>
        <w:t xml:space="preserve"> анкетировании</w:t>
      </w:r>
      <w:r w:rsidR="00FE7C45">
        <w:rPr>
          <w:rFonts w:ascii="Times New Roman" w:hAnsi="Times New Roman" w:cs="Times New Roman"/>
          <w:sz w:val="28"/>
          <w:szCs w:val="28"/>
        </w:rPr>
        <w:t xml:space="preserve"> понимают разрушительные последствия алкоголя для организма че</w:t>
      </w:r>
      <w:r w:rsidR="00C2511F">
        <w:rPr>
          <w:rFonts w:ascii="Times New Roman" w:hAnsi="Times New Roman" w:cs="Times New Roman"/>
          <w:sz w:val="28"/>
          <w:szCs w:val="28"/>
        </w:rPr>
        <w:t>ловека. По окончании мероприятия обучающиеся пришли к выводу о том, что у каждого человека есть выбор, от которого з</w:t>
      </w:r>
      <w:r>
        <w:rPr>
          <w:rFonts w:ascii="Times New Roman" w:hAnsi="Times New Roman" w:cs="Times New Roman"/>
          <w:sz w:val="28"/>
          <w:szCs w:val="28"/>
        </w:rPr>
        <w:t>ависит вся его дальнейшая жизнь</w:t>
      </w:r>
      <w:r w:rsidR="00C2511F">
        <w:rPr>
          <w:rFonts w:ascii="Times New Roman" w:hAnsi="Times New Roman" w:cs="Times New Roman"/>
          <w:sz w:val="28"/>
          <w:szCs w:val="28"/>
        </w:rPr>
        <w:t xml:space="preserve"> и выразили желание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511F">
        <w:rPr>
          <w:rFonts w:ascii="Times New Roman" w:hAnsi="Times New Roman" w:cs="Times New Roman"/>
          <w:sz w:val="28"/>
          <w:szCs w:val="28"/>
        </w:rPr>
        <w:t>стать здоровыми</w:t>
      </w:r>
      <w:r w:rsidR="004E7419">
        <w:rPr>
          <w:rFonts w:ascii="Times New Roman" w:hAnsi="Times New Roman" w:cs="Times New Roman"/>
          <w:sz w:val="28"/>
          <w:szCs w:val="28"/>
        </w:rPr>
        <w:t>, образованными и успешным.</w:t>
      </w:r>
      <w:r w:rsidR="006E17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7419" w:rsidRDefault="00F83B24" w:rsidP="00B1289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7-х классах в этот день было проведено занятие с элементами тренинга</w:t>
      </w:r>
      <w:r w:rsidR="003D4011">
        <w:rPr>
          <w:rFonts w:ascii="Times New Roman" w:hAnsi="Times New Roman" w:cs="Times New Roman"/>
          <w:sz w:val="28"/>
          <w:szCs w:val="28"/>
        </w:rPr>
        <w:t xml:space="preserve"> «Умей сказать «НЕТ».</w:t>
      </w:r>
    </w:p>
    <w:p w:rsidR="004E7419" w:rsidRDefault="004D5F06" w:rsidP="004E74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3802380</wp:posOffset>
            </wp:positionH>
            <wp:positionV relativeFrom="paragraph">
              <wp:posOffset>124460</wp:posOffset>
            </wp:positionV>
            <wp:extent cx="1852930" cy="2837815"/>
            <wp:effectExtent l="247650" t="114300" r="261620" b="95885"/>
            <wp:wrapSquare wrapText="bothSides"/>
            <wp:docPr id="10" name="Рисунок 10" descr="C:\Users\Anna\AppData\Local\Microsoft\Windows\INetCache\Content.Word\17260337866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Anna\AppData\Local\Microsoft\Windows\INetCache\Content.Word\172603378669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 rot="734151">
                      <a:off x="0" y="0"/>
                      <a:ext cx="1852930" cy="283781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4E7419" w:rsidRDefault="004D5F06" w:rsidP="004E74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433070</wp:posOffset>
            </wp:positionH>
            <wp:positionV relativeFrom="paragraph">
              <wp:posOffset>50165</wp:posOffset>
            </wp:positionV>
            <wp:extent cx="2673985" cy="2286000"/>
            <wp:effectExtent l="266700" t="285750" r="221615" b="266700"/>
            <wp:wrapSquare wrapText="bothSides"/>
            <wp:docPr id="1" name="Рисунок 1" descr="C:\Users\Anna\AppData\Local\Microsoft\Windows\INetCache\Content.Word\17260299145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na\AppData\Local\Microsoft\Windows\INetCache\Content.Word\172602991454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 rot="20569831">
                      <a:off x="0" y="0"/>
                      <a:ext cx="2673985" cy="2286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4E7419" w:rsidRDefault="004E7419" w:rsidP="004E74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7419" w:rsidRDefault="004E7419" w:rsidP="004E74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7419" w:rsidRDefault="004E7419" w:rsidP="004E74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7419" w:rsidRDefault="004E7419" w:rsidP="004E74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7419" w:rsidRDefault="004E7419" w:rsidP="004E74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7419" w:rsidRDefault="004E7419" w:rsidP="004E74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7419" w:rsidRDefault="004E7419" w:rsidP="004E74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74BF" w:rsidRDefault="003D4011" w:rsidP="004E7419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24B4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2336" behindDoc="1" locked="0" layoutInCell="1" allowOverlap="1" wp14:anchorId="5EC00C24" wp14:editId="089E9873">
            <wp:simplePos x="0" y="0"/>
            <wp:positionH relativeFrom="column">
              <wp:posOffset>3328670</wp:posOffset>
            </wp:positionH>
            <wp:positionV relativeFrom="paragraph">
              <wp:posOffset>308610</wp:posOffset>
            </wp:positionV>
            <wp:extent cx="2842260" cy="2828925"/>
            <wp:effectExtent l="0" t="0" r="0" b="0"/>
            <wp:wrapTight wrapText="bothSides">
              <wp:wrapPolygon edited="0">
                <wp:start x="579" y="0"/>
                <wp:lineTo x="0" y="291"/>
                <wp:lineTo x="0" y="21091"/>
                <wp:lineTo x="434" y="21527"/>
                <wp:lineTo x="579" y="21527"/>
                <wp:lineTo x="20847" y="21527"/>
                <wp:lineTo x="20992" y="21527"/>
                <wp:lineTo x="21426" y="21091"/>
                <wp:lineTo x="21426" y="291"/>
                <wp:lineTo x="20847" y="0"/>
                <wp:lineTo x="579" y="0"/>
              </wp:wrapPolygon>
            </wp:wrapTight>
            <wp:docPr id="13" name="Рисунок 13" descr="C:\Users\Anna\AppData\Local\Microsoft\Windows\INetCache\Content.Word\17260337866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Anna\AppData\Local\Microsoft\Windows\INetCache\Content.Word\1726033786686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2260" cy="28289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  <w:szCs w:val="28"/>
        </w:rPr>
        <w:t>Цель занятия</w:t>
      </w:r>
      <w:r w:rsidR="00F83B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83B24">
        <w:rPr>
          <w:rFonts w:ascii="Times New Roman" w:hAnsi="Times New Roman" w:cs="Times New Roman"/>
          <w:sz w:val="28"/>
          <w:szCs w:val="28"/>
        </w:rPr>
        <w:t>формирование навыка позитивного социального поведения у подростков и обучение способам отказа от предложения употребления алкоголя, табака и т.п.</w:t>
      </w:r>
      <w:r w:rsidR="006F74BF">
        <w:rPr>
          <w:rFonts w:ascii="Times New Roman" w:hAnsi="Times New Roman" w:cs="Times New Roman"/>
          <w:sz w:val="28"/>
          <w:szCs w:val="28"/>
        </w:rPr>
        <w:t xml:space="preserve"> С помощью игровых моментов психолог А.И. </w:t>
      </w:r>
      <w:proofErr w:type="spellStart"/>
      <w:r w:rsidR="006F74BF">
        <w:rPr>
          <w:rFonts w:ascii="Times New Roman" w:hAnsi="Times New Roman" w:cs="Times New Roman"/>
          <w:sz w:val="28"/>
          <w:szCs w:val="28"/>
        </w:rPr>
        <w:t>Синдеева</w:t>
      </w:r>
      <w:proofErr w:type="spellEnd"/>
      <w:r w:rsidR="006F74BF">
        <w:rPr>
          <w:rFonts w:ascii="Times New Roman" w:hAnsi="Times New Roman" w:cs="Times New Roman"/>
          <w:sz w:val="28"/>
          <w:szCs w:val="28"/>
        </w:rPr>
        <w:t xml:space="preserve"> учила  говорить «НЕТ!», </w:t>
      </w:r>
      <w:r w:rsidR="006F74BF" w:rsidRPr="004D5F06">
        <w:rPr>
          <w:rFonts w:ascii="Times New Roman" w:hAnsi="Times New Roman" w:cs="Times New Roman"/>
          <w:sz w:val="28"/>
          <w:szCs w:val="28"/>
        </w:rPr>
        <w:t>противостоять чужому давлению, выражать отказ оптимальными способами, учиться уверенному поведению при отстаивании своей позиции. Учащиеся разыгрывали ситуации, находили выход.</w:t>
      </w:r>
      <w:r w:rsidR="006F74BF" w:rsidRPr="004D5F06">
        <w:rPr>
          <w:rFonts w:ascii="Times New Roman" w:hAnsi="Times New Roman" w:cs="Times New Roman"/>
          <w:color w:val="3D3D3D"/>
          <w:sz w:val="28"/>
          <w:szCs w:val="28"/>
        </w:rPr>
        <w:t xml:space="preserve"> </w:t>
      </w:r>
      <w:r w:rsidR="006F74BF" w:rsidRPr="00B12899">
        <w:rPr>
          <w:rFonts w:ascii="Times New Roman" w:hAnsi="Times New Roman" w:cs="Times New Roman"/>
          <w:color w:val="000000" w:themeColor="text1"/>
          <w:sz w:val="28"/>
          <w:szCs w:val="28"/>
        </w:rPr>
        <w:t>В ходе  занятия царила дружеская и теплая атмосфера. Ребята получили массу ярких впечатлений и море п</w:t>
      </w:r>
      <w:r w:rsidR="00B12899">
        <w:rPr>
          <w:rFonts w:ascii="Times New Roman" w:hAnsi="Times New Roman" w:cs="Times New Roman"/>
          <w:color w:val="000000" w:themeColor="text1"/>
          <w:sz w:val="28"/>
          <w:szCs w:val="28"/>
        </w:rPr>
        <w:t>оложительных эмоций, повторили правила</w:t>
      </w:r>
      <w:r w:rsidR="006F74BF" w:rsidRPr="00B128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ЗОЖ.</w:t>
      </w:r>
    </w:p>
    <w:p w:rsidR="00D424B4" w:rsidRPr="00D424B4" w:rsidRDefault="00D424B4" w:rsidP="00D424B4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обучающимися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8</w:t>
      </w:r>
      <w:r w:rsidRPr="00D424B4">
        <w:rPr>
          <w:rFonts w:ascii="Times New Roman" w:hAnsi="Times New Roman" w:cs="Times New Roman"/>
          <w:color w:val="000000" w:themeColor="text1"/>
          <w:sz w:val="28"/>
          <w:szCs w:val="28"/>
        </w:rPr>
        <w:t>-х классов сост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оялась профилактическая беседа  врача нарколога </w:t>
      </w:r>
      <w:r w:rsidRPr="00D424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424B4">
        <w:rPr>
          <w:rFonts w:ascii="Times New Roman" w:hAnsi="Times New Roman" w:cs="Times New Roman"/>
          <w:color w:val="000000" w:themeColor="text1"/>
          <w:sz w:val="28"/>
          <w:szCs w:val="28"/>
        </w:rPr>
        <w:t>Зиятдиновой</w:t>
      </w:r>
      <w:proofErr w:type="spellEnd"/>
      <w:r w:rsidRPr="00D424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Э. А. </w:t>
      </w:r>
    </w:p>
    <w:p w:rsidR="00D424B4" w:rsidRPr="00B12899" w:rsidRDefault="00D424B4" w:rsidP="00D424B4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3360" behindDoc="1" locked="0" layoutInCell="1" allowOverlap="1" wp14:anchorId="784055F8" wp14:editId="572F0573">
            <wp:simplePos x="0" y="0"/>
            <wp:positionH relativeFrom="column">
              <wp:posOffset>2118360</wp:posOffset>
            </wp:positionH>
            <wp:positionV relativeFrom="paragraph">
              <wp:posOffset>2642870</wp:posOffset>
            </wp:positionV>
            <wp:extent cx="3905250" cy="2090420"/>
            <wp:effectExtent l="0" t="0" r="0" b="0"/>
            <wp:wrapTight wrapText="bothSides">
              <wp:wrapPolygon edited="0">
                <wp:start x="421" y="0"/>
                <wp:lineTo x="0" y="394"/>
                <wp:lineTo x="0" y="21259"/>
                <wp:lineTo x="421" y="21456"/>
                <wp:lineTo x="21073" y="21456"/>
                <wp:lineTo x="21495" y="21259"/>
                <wp:lineTo x="21495" y="394"/>
                <wp:lineTo x="21073" y="0"/>
                <wp:lineTo x="421" y="0"/>
              </wp:wrapPolygon>
            </wp:wrapTight>
            <wp:docPr id="2" name="Рисунок 2" descr="C:\Users\User\AppData\Local\Microsoft\Windows\Temporary Internet Files\Content.Word\f5d1fdbf-6205-4fe9-8688-cfd3196fd00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Word\f5d1fdbf-6205-4fe9-8688-cfd3196fd00b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0" cy="209042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Эльвира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Аб</w:t>
      </w:r>
      <w:r w:rsidRPr="00D424B4">
        <w:rPr>
          <w:rFonts w:ascii="Times New Roman" w:hAnsi="Times New Roman" w:cs="Times New Roman"/>
          <w:color w:val="000000" w:themeColor="text1"/>
          <w:sz w:val="28"/>
          <w:szCs w:val="28"/>
        </w:rPr>
        <w:t>узарова</w:t>
      </w:r>
      <w:proofErr w:type="spellEnd"/>
      <w:r w:rsidRPr="00D424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рассказала о вреде курения электронных сигарет и </w:t>
      </w:r>
      <w:proofErr w:type="spellStart"/>
      <w:r w:rsidRPr="00D424B4">
        <w:rPr>
          <w:rFonts w:ascii="Times New Roman" w:hAnsi="Times New Roman" w:cs="Times New Roman"/>
          <w:color w:val="000000" w:themeColor="text1"/>
          <w:sz w:val="28"/>
          <w:szCs w:val="28"/>
        </w:rPr>
        <w:t>вейпов</w:t>
      </w:r>
      <w:proofErr w:type="spellEnd"/>
      <w:r w:rsidRPr="00D424B4">
        <w:rPr>
          <w:rFonts w:ascii="Times New Roman" w:hAnsi="Times New Roman" w:cs="Times New Roman"/>
          <w:color w:val="000000" w:themeColor="text1"/>
          <w:sz w:val="28"/>
          <w:szCs w:val="28"/>
        </w:rPr>
        <w:t>, употребления наркотических веществ, алкогольных напитков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D424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влиянии их на организм, а также об ответственности, предусмотренной действующим законодательством РФ, за употребление, хранение и распространение наркотических веществ. Беседа прошла в доступной для подростков форме, с яркими примерами из профессиональной практики врача нарколога. Данное мероприятие дало ребятам возможность получить больше информации о вреде никотина, алкоголя и наркотиков и о том, к чему могут привести последствия пагубных привычек.</w:t>
      </w:r>
    </w:p>
    <w:p w:rsidR="00505009" w:rsidRDefault="00505009" w:rsidP="004F5A9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83B24" w:rsidRDefault="00F83B24" w:rsidP="004F5A9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83B24" w:rsidRDefault="00F83B24" w:rsidP="004F5A9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83B24" w:rsidRDefault="00F83B24" w:rsidP="004D0FA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83B24" w:rsidRDefault="00F83B24" w:rsidP="004D0FA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83B24" w:rsidRDefault="00F83B24" w:rsidP="004D0FA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83B24" w:rsidRDefault="00F83B24" w:rsidP="004D0FA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E1F5B" w:rsidRPr="008002DB" w:rsidRDefault="000E1F5B" w:rsidP="0088529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sectPr w:rsidR="000E1F5B" w:rsidRPr="008002DB" w:rsidSect="008002DB">
      <w:pgSz w:w="11906" w:h="16838"/>
      <w:pgMar w:top="1134" w:right="850" w:bottom="567" w:left="1134" w:header="708" w:footer="708" w:gutter="0"/>
      <w:pgBorders w:offsetFrom="page">
        <w:top w:val="mapPins" w:sz="12" w:space="24" w:color="auto"/>
        <w:left w:val="mapPins" w:sz="12" w:space="24" w:color="auto"/>
        <w:bottom w:val="mapPins" w:sz="12" w:space="24" w:color="auto"/>
        <w:right w:val="mapPins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7455" w:rsidRDefault="00957455" w:rsidP="008002DB">
      <w:pPr>
        <w:spacing w:after="0" w:line="240" w:lineRule="auto"/>
      </w:pPr>
      <w:r>
        <w:separator/>
      </w:r>
    </w:p>
  </w:endnote>
  <w:endnote w:type="continuationSeparator" w:id="0">
    <w:p w:rsidR="00957455" w:rsidRDefault="00957455" w:rsidP="008002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7455" w:rsidRDefault="00957455" w:rsidP="008002DB">
      <w:pPr>
        <w:spacing w:after="0" w:line="240" w:lineRule="auto"/>
      </w:pPr>
      <w:r>
        <w:separator/>
      </w:r>
    </w:p>
  </w:footnote>
  <w:footnote w:type="continuationSeparator" w:id="0">
    <w:p w:rsidR="00957455" w:rsidRDefault="00957455" w:rsidP="008002D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D06FA"/>
    <w:rsid w:val="000B31D4"/>
    <w:rsid w:val="000D0DDC"/>
    <w:rsid w:val="000E1F5B"/>
    <w:rsid w:val="000F4A90"/>
    <w:rsid w:val="001A1D59"/>
    <w:rsid w:val="002968C0"/>
    <w:rsid w:val="002C368F"/>
    <w:rsid w:val="002D086D"/>
    <w:rsid w:val="0036340F"/>
    <w:rsid w:val="003C526E"/>
    <w:rsid w:val="003D4011"/>
    <w:rsid w:val="00402ED2"/>
    <w:rsid w:val="004250FF"/>
    <w:rsid w:val="004D0FA0"/>
    <w:rsid w:val="004D5F06"/>
    <w:rsid w:val="004E7419"/>
    <w:rsid w:val="004F5A90"/>
    <w:rsid w:val="00505009"/>
    <w:rsid w:val="00525771"/>
    <w:rsid w:val="00573399"/>
    <w:rsid w:val="006C37FD"/>
    <w:rsid w:val="006D06FA"/>
    <w:rsid w:val="006E1774"/>
    <w:rsid w:val="006F74BF"/>
    <w:rsid w:val="007419A9"/>
    <w:rsid w:val="008002DB"/>
    <w:rsid w:val="00853B84"/>
    <w:rsid w:val="00885291"/>
    <w:rsid w:val="00957455"/>
    <w:rsid w:val="00B12899"/>
    <w:rsid w:val="00B81C45"/>
    <w:rsid w:val="00C2511F"/>
    <w:rsid w:val="00C73F82"/>
    <w:rsid w:val="00D424B4"/>
    <w:rsid w:val="00DB0F68"/>
    <w:rsid w:val="00E04CB6"/>
    <w:rsid w:val="00E520BB"/>
    <w:rsid w:val="00E91703"/>
    <w:rsid w:val="00EA5EAD"/>
    <w:rsid w:val="00F57B03"/>
    <w:rsid w:val="00F83B24"/>
    <w:rsid w:val="00FE7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2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02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02D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002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002DB"/>
  </w:style>
  <w:style w:type="paragraph" w:styleId="a7">
    <w:name w:val="footer"/>
    <w:basedOn w:val="a"/>
    <w:link w:val="a8"/>
    <w:uiPriority w:val="99"/>
    <w:unhideWhenUsed/>
    <w:rsid w:val="008002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002DB"/>
  </w:style>
  <w:style w:type="paragraph" w:styleId="a9">
    <w:name w:val="Normal (Web)"/>
    <w:basedOn w:val="a"/>
    <w:uiPriority w:val="99"/>
    <w:semiHidden/>
    <w:unhideWhenUsed/>
    <w:rsid w:val="006F74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E2EE79-4B36-47A0-8879-5891C700E6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2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World</Company>
  <LinksUpToDate>false</LinksUpToDate>
  <CharactersWithSpaces>2061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</dc:creator>
  <cp:lastModifiedBy>User</cp:lastModifiedBy>
  <cp:revision>18</cp:revision>
  <dcterms:created xsi:type="dcterms:W3CDTF">2023-01-16T14:03:00Z</dcterms:created>
  <dcterms:modified xsi:type="dcterms:W3CDTF">2024-09-12T04:01:00Z</dcterms:modified>
</cp:coreProperties>
</file>