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Pr="00F972C4" w:rsidRDefault="00FC090D" w:rsidP="00FC090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F972C4">
        <w:rPr>
          <w:rFonts w:ascii="Times New Roman" w:hAnsi="Times New Roman" w:cs="Times New Roman"/>
          <w:b/>
          <w:color w:val="002060"/>
          <w:sz w:val="28"/>
          <w:szCs w:val="28"/>
        </w:rPr>
        <w:t>Акция «Я – россиянин!»</w:t>
      </w:r>
    </w:p>
    <w:p w:rsidR="001A03B7" w:rsidRPr="001A03B7" w:rsidRDefault="001A03B7" w:rsidP="001A0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3B7">
        <w:rPr>
          <w:rFonts w:ascii="Times New Roman" w:hAnsi="Times New Roman" w:cs="Times New Roman"/>
          <w:sz w:val="28"/>
          <w:szCs w:val="28"/>
        </w:rPr>
        <w:t>6 и 7 ноября учащиеся 4-5-х классов приняли участие во всероссийской акции «Я – россиянин», приуроченной ко Дню народного единства.</w:t>
      </w:r>
    </w:p>
    <w:p w:rsidR="001A03B7" w:rsidRPr="001A03B7" w:rsidRDefault="001A03B7" w:rsidP="001A03B7">
      <w:pPr>
        <w:spacing w:after="0"/>
        <w:jc w:val="both"/>
        <w:rPr>
          <w:rFonts w:ascii="Roboto" w:hAnsi="Roboto"/>
          <w:color w:val="000000"/>
          <w:sz w:val="28"/>
          <w:szCs w:val="28"/>
        </w:rPr>
      </w:pPr>
      <w:r w:rsidRPr="001A03B7">
        <w:rPr>
          <w:rFonts w:ascii="Roboto" w:hAnsi="Roboto"/>
          <w:color w:val="000000"/>
          <w:sz w:val="28"/>
          <w:szCs w:val="28"/>
        </w:rPr>
        <w:t>Основная идея акции: развитие общей культуры школьников, формирование гражданской идентичности, осознание своей принадлежности к народу, национальности, российской общности; воспитание уважения к представителям разных национальностей и вероисповеданий.</w:t>
      </w:r>
    </w:p>
    <w:p w:rsidR="001A03B7" w:rsidRDefault="001A03B7" w:rsidP="001317E2">
      <w:pPr>
        <w:spacing w:after="0"/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CF8ED"/>
        </w:rPr>
      </w:pPr>
      <w:r w:rsidRPr="001A03B7">
        <w:rPr>
          <w:rFonts w:ascii="Roboto" w:hAnsi="Roboto"/>
          <w:color w:val="000000"/>
          <w:sz w:val="28"/>
          <w:szCs w:val="28"/>
          <w:shd w:val="clear" w:color="auto" w:fill="FCF8ED"/>
        </w:rPr>
        <w:t xml:space="preserve">В 2020 году в День народного единства Президент Российской Федерации В. В. Путин, говоря о важности диалога культур, подчеркнул значительную роль традиционных религий России. Глава государства указал на четыре священных текста на своем столе — Библию, Коран, Тору, </w:t>
      </w:r>
      <w:proofErr w:type="spellStart"/>
      <w:r w:rsidRPr="001A03B7">
        <w:rPr>
          <w:rFonts w:ascii="Roboto" w:hAnsi="Roboto"/>
          <w:color w:val="000000"/>
          <w:sz w:val="28"/>
          <w:szCs w:val="28"/>
          <w:shd w:val="clear" w:color="auto" w:fill="FCF8ED"/>
        </w:rPr>
        <w:t>Ганджур</w:t>
      </w:r>
      <w:proofErr w:type="spellEnd"/>
      <w:r w:rsidRPr="001A03B7">
        <w:rPr>
          <w:rFonts w:ascii="Roboto" w:hAnsi="Roboto"/>
          <w:color w:val="000000"/>
          <w:sz w:val="28"/>
          <w:szCs w:val="28"/>
          <w:shd w:val="clear" w:color="auto" w:fill="FCF8ED"/>
        </w:rPr>
        <w:t xml:space="preserve"> и отметил, что в них заложена общая идея — любовь </w:t>
      </w:r>
      <w:proofErr w:type="gramStart"/>
      <w:r w:rsidRPr="001A03B7">
        <w:rPr>
          <w:rFonts w:ascii="Roboto" w:hAnsi="Roboto"/>
          <w:color w:val="000000"/>
          <w:sz w:val="28"/>
          <w:szCs w:val="28"/>
          <w:shd w:val="clear" w:color="auto" w:fill="FCF8ED"/>
        </w:rPr>
        <w:t>к</w:t>
      </w:r>
      <w:proofErr w:type="gramEnd"/>
      <w:r w:rsidRPr="001A03B7">
        <w:rPr>
          <w:rFonts w:ascii="Roboto" w:hAnsi="Roboto"/>
          <w:color w:val="000000"/>
          <w:sz w:val="28"/>
          <w:szCs w:val="28"/>
          <w:shd w:val="clear" w:color="auto" w:fill="FCF8ED"/>
        </w:rPr>
        <w:t> ближнему. Ег</w:t>
      </w:r>
      <w:r>
        <w:rPr>
          <w:rFonts w:ascii="Roboto" w:hAnsi="Roboto"/>
          <w:color w:val="000000"/>
          <w:sz w:val="28"/>
          <w:szCs w:val="28"/>
          <w:shd w:val="clear" w:color="auto" w:fill="FCF8ED"/>
        </w:rPr>
        <w:t>о слова открывают путь к новому</w:t>
      </w:r>
      <w:r>
        <w:rPr>
          <w:rFonts w:ascii="Roboto" w:hAnsi="Roboto"/>
          <w:color w:val="000000"/>
          <w:sz w:val="28"/>
          <w:szCs w:val="28"/>
          <w:shd w:val="clear" w:color="auto" w:fill="FCF8ED"/>
        </w:rPr>
        <w:tab/>
        <w:t>уровню межкультурного</w:t>
      </w:r>
      <w:r>
        <w:rPr>
          <w:rFonts w:ascii="Roboto" w:hAnsi="Roboto"/>
          <w:color w:val="000000"/>
          <w:sz w:val="28"/>
          <w:szCs w:val="28"/>
          <w:shd w:val="clear" w:color="auto" w:fill="FCF8ED"/>
        </w:rPr>
        <w:tab/>
      </w:r>
      <w:r w:rsidRPr="001A03B7">
        <w:rPr>
          <w:rFonts w:ascii="Roboto" w:hAnsi="Roboto"/>
          <w:color w:val="000000"/>
          <w:sz w:val="28"/>
          <w:szCs w:val="28"/>
          <w:shd w:val="clear" w:color="auto" w:fill="FCF8ED"/>
        </w:rPr>
        <w:t>диалога.</w:t>
      </w:r>
      <w:r w:rsidRPr="001A03B7">
        <w:rPr>
          <w:rFonts w:ascii="Roboto" w:hAnsi="Roboto"/>
          <w:color w:val="000000"/>
          <w:sz w:val="28"/>
          <w:szCs w:val="28"/>
        </w:rPr>
        <w:br/>
      </w:r>
      <w:r w:rsidR="001317E2">
        <w:rPr>
          <w:rFonts w:ascii="Roboto" w:hAnsi="Roboto"/>
          <w:color w:val="000000"/>
          <w:sz w:val="28"/>
          <w:szCs w:val="28"/>
          <w:shd w:val="clear" w:color="auto" w:fill="FCF8ED"/>
        </w:rPr>
        <w:t xml:space="preserve">          </w:t>
      </w:r>
      <w:r w:rsidRPr="001A03B7">
        <w:rPr>
          <w:rFonts w:ascii="Roboto" w:hAnsi="Roboto"/>
          <w:color w:val="000000"/>
          <w:sz w:val="28"/>
          <w:szCs w:val="28"/>
          <w:shd w:val="clear" w:color="auto" w:fill="FCF8ED"/>
        </w:rPr>
        <w:t>Напутствие Президента России созвучно с той методологией, которая заложена в проекте «Я — россиянин», посвященном Дню народного единства.</w:t>
      </w:r>
    </w:p>
    <w:p w:rsidR="001317E2" w:rsidRDefault="001317E2" w:rsidP="001317E2">
      <w:pPr>
        <w:spacing w:after="0"/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CF8ED"/>
        </w:rPr>
      </w:pPr>
      <w:r>
        <w:rPr>
          <w:rFonts w:ascii="Roboto" w:hAnsi="Roboto"/>
          <w:color w:val="000000"/>
          <w:sz w:val="28"/>
          <w:szCs w:val="28"/>
          <w:shd w:val="clear" w:color="auto" w:fill="FCF8ED"/>
        </w:rPr>
        <w:t>Учащиеся с интересом посмотрели фильм, подготовленный разработчиками проекта,  и выполнили задания в рабочих тетрадях.</w:t>
      </w:r>
    </w:p>
    <w:p w:rsidR="001317E2" w:rsidRDefault="001317E2" w:rsidP="001317E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3E633C" wp14:editId="2F71E078">
            <wp:simplePos x="0" y="0"/>
            <wp:positionH relativeFrom="column">
              <wp:posOffset>-86360</wp:posOffset>
            </wp:positionH>
            <wp:positionV relativeFrom="paragraph">
              <wp:posOffset>118110</wp:posOffset>
            </wp:positionV>
            <wp:extent cx="303466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24" y="21373"/>
                <wp:lineTo x="21424" y="0"/>
                <wp:lineTo x="0" y="0"/>
              </wp:wrapPolygon>
            </wp:wrapTight>
            <wp:docPr id="1" name="Рисунок 1" descr="C:\Users\User\AppData\Local\Microsoft\Windows\Temporary Internet Files\Content.Word\ab7bbfb1-6115-408c-8082-4e74ed816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b7bbfb1-6115-408c-8082-4e74ed816f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E2" w:rsidRPr="001317E2" w:rsidRDefault="001317E2" w:rsidP="001317E2">
      <w:pPr>
        <w:rPr>
          <w:rFonts w:ascii="Times New Roman" w:hAnsi="Times New Roman" w:cs="Times New Roman"/>
          <w:sz w:val="28"/>
          <w:szCs w:val="28"/>
        </w:rPr>
      </w:pPr>
    </w:p>
    <w:p w:rsidR="001317E2" w:rsidRPr="001317E2" w:rsidRDefault="00F972C4" w:rsidP="001317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58C68B" wp14:editId="27C58CC0">
            <wp:simplePos x="0" y="0"/>
            <wp:positionH relativeFrom="column">
              <wp:posOffset>-3164840</wp:posOffset>
            </wp:positionH>
            <wp:positionV relativeFrom="paragraph">
              <wp:posOffset>1826895</wp:posOffset>
            </wp:positionV>
            <wp:extent cx="3038475" cy="2279015"/>
            <wp:effectExtent l="0" t="0" r="9525" b="6985"/>
            <wp:wrapTight wrapText="bothSides">
              <wp:wrapPolygon edited="0">
                <wp:start x="0" y="0"/>
                <wp:lineTo x="0" y="21486"/>
                <wp:lineTo x="21532" y="21486"/>
                <wp:lineTo x="21532" y="0"/>
                <wp:lineTo x="0" y="0"/>
              </wp:wrapPolygon>
            </wp:wrapTight>
            <wp:docPr id="3" name="Рисунок 3" descr="C:\Users\User\AppData\Local\Microsoft\Windows\Temporary Internet Files\Content.Word\1292d2ee-e10b-4016-b424-81cd9583d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1292d2ee-e10b-4016-b424-81cd9583d2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F9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070EE3" wp14:editId="6DD2CEEA">
            <wp:simplePos x="0" y="0"/>
            <wp:positionH relativeFrom="column">
              <wp:posOffset>-76835</wp:posOffset>
            </wp:positionH>
            <wp:positionV relativeFrom="paragraph">
              <wp:posOffset>183515</wp:posOffset>
            </wp:positionV>
            <wp:extent cx="3183255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458" y="21416"/>
                <wp:lineTo x="21458" y="0"/>
                <wp:lineTo x="0" y="0"/>
              </wp:wrapPolygon>
            </wp:wrapTight>
            <wp:docPr id="2" name="Рисунок 2" descr="C:\Users\User\AppData\Local\Microsoft\Windows\Temporary Internet Files\Content.Word\27365a26-504f-4ecb-9512-83f0bb833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7365a26-504f-4ecb-9512-83f0bb833e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E2" w:rsidRPr="001317E2" w:rsidRDefault="00F972C4" w:rsidP="001317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71F89B" wp14:editId="435B21BC">
            <wp:simplePos x="0" y="0"/>
            <wp:positionH relativeFrom="column">
              <wp:posOffset>7620</wp:posOffset>
            </wp:positionH>
            <wp:positionV relativeFrom="paragraph">
              <wp:posOffset>664210</wp:posOffset>
            </wp:positionV>
            <wp:extent cx="3114040" cy="2206625"/>
            <wp:effectExtent l="0" t="0" r="0" b="3175"/>
            <wp:wrapTight wrapText="bothSides">
              <wp:wrapPolygon edited="0">
                <wp:start x="0" y="0"/>
                <wp:lineTo x="0" y="21445"/>
                <wp:lineTo x="21406" y="21445"/>
                <wp:lineTo x="21406" y="0"/>
                <wp:lineTo x="0" y="0"/>
              </wp:wrapPolygon>
            </wp:wrapTight>
            <wp:docPr id="4" name="Рисунок 4" descr="C:\Users\User\AppData\Local\Microsoft\Windows\Temporary Internet Files\Content.Word\5b363ef4-9d2c-4855-b639-62556a0c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5b363ef4-9d2c-4855-b639-62556a0c27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E2" w:rsidRDefault="00F972C4" w:rsidP="00F97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1317E2" w:rsidRPr="001317E2" w:rsidRDefault="00F972C4" w:rsidP="00F97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Ульянова</w:t>
      </w:r>
      <w:r w:rsidR="001317E2">
        <w:rPr>
          <w:rFonts w:ascii="Times New Roman" w:hAnsi="Times New Roman" w:cs="Times New Roman"/>
          <w:sz w:val="28"/>
          <w:szCs w:val="28"/>
        </w:rPr>
        <w:tab/>
      </w:r>
    </w:p>
    <w:sectPr w:rsidR="001317E2" w:rsidRPr="001317E2" w:rsidSect="00F972C4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87" w:rsidRDefault="00BF7D87" w:rsidP="00F972C4">
      <w:pPr>
        <w:spacing w:after="0" w:line="240" w:lineRule="auto"/>
      </w:pPr>
      <w:r>
        <w:separator/>
      </w:r>
    </w:p>
  </w:endnote>
  <w:endnote w:type="continuationSeparator" w:id="0">
    <w:p w:rsidR="00BF7D87" w:rsidRDefault="00BF7D87" w:rsidP="00F9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87" w:rsidRDefault="00BF7D87" w:rsidP="00F972C4">
      <w:pPr>
        <w:spacing w:after="0" w:line="240" w:lineRule="auto"/>
      </w:pPr>
      <w:r>
        <w:separator/>
      </w:r>
    </w:p>
  </w:footnote>
  <w:footnote w:type="continuationSeparator" w:id="0">
    <w:p w:rsidR="00BF7D87" w:rsidRDefault="00BF7D87" w:rsidP="00F9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E4"/>
    <w:rsid w:val="001317E2"/>
    <w:rsid w:val="001A03B7"/>
    <w:rsid w:val="004A1EE4"/>
    <w:rsid w:val="005C4395"/>
    <w:rsid w:val="006E1F9D"/>
    <w:rsid w:val="009A68A1"/>
    <w:rsid w:val="00BF7D87"/>
    <w:rsid w:val="00D5439C"/>
    <w:rsid w:val="00F4286A"/>
    <w:rsid w:val="00F972C4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2C4"/>
  </w:style>
  <w:style w:type="paragraph" w:styleId="a7">
    <w:name w:val="footer"/>
    <w:basedOn w:val="a"/>
    <w:link w:val="a8"/>
    <w:uiPriority w:val="99"/>
    <w:unhideWhenUsed/>
    <w:rsid w:val="00F9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2C4"/>
  </w:style>
  <w:style w:type="paragraph" w:styleId="a7">
    <w:name w:val="footer"/>
    <w:basedOn w:val="a"/>
    <w:link w:val="a8"/>
    <w:uiPriority w:val="99"/>
    <w:unhideWhenUsed/>
    <w:rsid w:val="00F9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2024-11-08T06:59:00Z</dcterms:created>
  <dcterms:modified xsi:type="dcterms:W3CDTF">2024-11-08T11:38:00Z</dcterms:modified>
</cp:coreProperties>
</file>