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63" w:rsidRPr="00CD4463" w:rsidRDefault="00CD4463" w:rsidP="00CD44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D44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Разговоры о </w:t>
      </w:r>
      <w:proofErr w:type="gramStart"/>
      <w:r w:rsidRPr="00CD4463">
        <w:rPr>
          <w:rFonts w:ascii="Times New Roman" w:hAnsi="Times New Roman" w:cs="Times New Roman"/>
          <w:b/>
          <w:color w:val="C00000"/>
          <w:sz w:val="28"/>
          <w:szCs w:val="28"/>
        </w:rPr>
        <w:t>важном</w:t>
      </w:r>
      <w:proofErr w:type="gramEnd"/>
    </w:p>
    <w:p w:rsidR="00CD4463" w:rsidRPr="00CD4463" w:rsidRDefault="00CD4463" w:rsidP="00CD44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D4463">
        <w:rPr>
          <w:rFonts w:ascii="Times New Roman" w:hAnsi="Times New Roman" w:cs="Times New Roman"/>
          <w:b/>
          <w:color w:val="C00000"/>
          <w:sz w:val="28"/>
          <w:szCs w:val="28"/>
        </w:rPr>
        <w:t>День Героев Отечества</w:t>
      </w:r>
    </w:p>
    <w:p w:rsidR="00CD4463" w:rsidRPr="00CD4463" w:rsidRDefault="00CD4463" w:rsidP="00CD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4463">
        <w:rPr>
          <w:rFonts w:ascii="Times New Roman" w:hAnsi="Times New Roman" w:cs="Times New Roman"/>
          <w:sz w:val="28"/>
          <w:szCs w:val="28"/>
        </w:rPr>
        <w:t>9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CD4463">
        <w:rPr>
          <w:rFonts w:ascii="Times New Roman" w:hAnsi="Times New Roman" w:cs="Times New Roman"/>
          <w:sz w:val="28"/>
          <w:szCs w:val="28"/>
        </w:rPr>
        <w:t xml:space="preserve">, в День Героев Отечества, на внеурочное занятие "Разговоры о </w:t>
      </w:r>
      <w:proofErr w:type="gramStart"/>
      <w:r w:rsidRPr="00CD446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D4463">
        <w:rPr>
          <w:rFonts w:ascii="Times New Roman" w:hAnsi="Times New Roman" w:cs="Times New Roman"/>
          <w:sz w:val="28"/>
          <w:szCs w:val="28"/>
        </w:rPr>
        <w:t>" к учащимся старших класс</w:t>
      </w:r>
      <w:r>
        <w:rPr>
          <w:rFonts w:ascii="Times New Roman" w:hAnsi="Times New Roman" w:cs="Times New Roman"/>
          <w:sz w:val="28"/>
          <w:szCs w:val="28"/>
        </w:rPr>
        <w:t>ов пришел глава Администрации муниципального района</w:t>
      </w:r>
      <w:r w:rsidRPr="00CD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Куюргазинский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4463">
        <w:rPr>
          <w:rFonts w:ascii="Times New Roman" w:hAnsi="Times New Roman" w:cs="Times New Roman"/>
          <w:sz w:val="28"/>
          <w:szCs w:val="28"/>
        </w:rPr>
        <w:t>Ю. Т. Ильясов.</w:t>
      </w:r>
    </w:p>
    <w:p w:rsidR="00F4286A" w:rsidRDefault="00CD4463" w:rsidP="00CD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463">
        <w:rPr>
          <w:rFonts w:ascii="Times New Roman" w:hAnsi="Times New Roman" w:cs="Times New Roman"/>
          <w:sz w:val="28"/>
          <w:szCs w:val="28"/>
        </w:rPr>
        <w:t xml:space="preserve">В День воинской славы России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Юлай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Талхович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говорил о героизме наших соотечественников, которые находятся в зоне специальной военной операции, какие они смелые и отважные воины, верные друзья, готовые всегда прийти на помощь. Также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Юлай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Талхович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посоветовал ребятам хранить память о своих прадедах, родственниках, которые стояли на защите Родины, всегда оставаться благодарными им за чистое небо над головой и никогда не забывать, какой ценой досталась нам мирная жизнь.</w:t>
      </w:r>
    </w:p>
    <w:bookmarkEnd w:id="0"/>
    <w:p w:rsidR="00CD4463" w:rsidRPr="00CD4463" w:rsidRDefault="00CD4463" w:rsidP="00CD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08D769" wp14:editId="0F3C9543">
            <wp:simplePos x="0" y="0"/>
            <wp:positionH relativeFrom="column">
              <wp:posOffset>2477770</wp:posOffset>
            </wp:positionH>
            <wp:positionV relativeFrom="paragraph">
              <wp:posOffset>2919095</wp:posOffset>
            </wp:positionV>
            <wp:extent cx="3784600" cy="2543175"/>
            <wp:effectExtent l="0" t="0" r="6350" b="9525"/>
            <wp:wrapTight wrapText="bothSides">
              <wp:wrapPolygon edited="0">
                <wp:start x="0" y="0"/>
                <wp:lineTo x="0" y="21519"/>
                <wp:lineTo x="21528" y="21519"/>
                <wp:lineTo x="21528" y="0"/>
                <wp:lineTo x="0" y="0"/>
              </wp:wrapPolygon>
            </wp:wrapTight>
            <wp:docPr id="2" name="Рисунок 2" descr="C:\Users\User\Desktop\2024-2025 уч.г\Декабрь\a1134357-e155-4dcc-9424-e4e904956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2025 уч.г\Декабрь\a1134357-e155-4dcc-9424-e4e904956d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271780</wp:posOffset>
            </wp:positionV>
            <wp:extent cx="3867150" cy="2542540"/>
            <wp:effectExtent l="0" t="0" r="0" b="0"/>
            <wp:wrapTight wrapText="bothSides">
              <wp:wrapPolygon edited="0">
                <wp:start x="0" y="0"/>
                <wp:lineTo x="0" y="21363"/>
                <wp:lineTo x="21494" y="21363"/>
                <wp:lineTo x="21494" y="0"/>
                <wp:lineTo x="0" y="0"/>
              </wp:wrapPolygon>
            </wp:wrapTight>
            <wp:docPr id="1" name="Рисунок 1" descr="C:\Users\User\Desktop\2024-2025 уч.г\Декабрь\4ee8dbf2-dd40-4ef0-b823-6ecbfe52b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Декабрь\4ee8dbf2-dd40-4ef0-b823-6ecbfe52bb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4463" w:rsidRPr="00CD4463" w:rsidSect="00CD4463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B6"/>
    <w:rsid w:val="005C4395"/>
    <w:rsid w:val="009A68A1"/>
    <w:rsid w:val="009F78B6"/>
    <w:rsid w:val="00CD4463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2024-12-09T07:15:00Z</dcterms:created>
  <dcterms:modified xsi:type="dcterms:W3CDTF">2024-12-09T07:19:00Z</dcterms:modified>
</cp:coreProperties>
</file>