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FD" w:rsidRPr="00D158FD" w:rsidRDefault="001970AE" w:rsidP="00D15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158FD" w:rsidRPr="00D158FD">
        <w:rPr>
          <w:rFonts w:ascii="Times New Roman" w:hAnsi="Times New Roman" w:cs="Times New Roman"/>
          <w:b/>
          <w:sz w:val="28"/>
          <w:szCs w:val="28"/>
        </w:rPr>
        <w:t>о Дню разгрома советскими войсками немецко-фашистских вой</w:t>
      </w:r>
      <w:proofErr w:type="gramStart"/>
      <w:r w:rsidR="00D158FD" w:rsidRPr="00D158FD">
        <w:rPr>
          <w:rFonts w:ascii="Times New Roman" w:hAnsi="Times New Roman" w:cs="Times New Roman"/>
          <w:b/>
          <w:sz w:val="28"/>
          <w:szCs w:val="28"/>
        </w:rPr>
        <w:t>ск в Ст</w:t>
      </w:r>
      <w:proofErr w:type="gramEnd"/>
      <w:r w:rsidR="00D158FD" w:rsidRPr="00D158FD">
        <w:rPr>
          <w:rFonts w:ascii="Times New Roman" w:hAnsi="Times New Roman" w:cs="Times New Roman"/>
          <w:b/>
          <w:sz w:val="28"/>
          <w:szCs w:val="28"/>
        </w:rPr>
        <w:t>алинградской битве</w:t>
      </w:r>
    </w:p>
    <w:p w:rsidR="00D158FD" w:rsidRDefault="00D158FD" w:rsidP="00D1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8FD" w:rsidRDefault="000721A4" w:rsidP="008F6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0EEB17" wp14:editId="4D5DB2FD">
            <wp:simplePos x="0" y="0"/>
            <wp:positionH relativeFrom="column">
              <wp:posOffset>-172085</wp:posOffset>
            </wp:positionH>
            <wp:positionV relativeFrom="paragraph">
              <wp:posOffset>144780</wp:posOffset>
            </wp:positionV>
            <wp:extent cx="3669665" cy="2752725"/>
            <wp:effectExtent l="0" t="0" r="698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8FD" w:rsidRDefault="000721A4" w:rsidP="0057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-1336040</wp:posOffset>
            </wp:positionH>
            <wp:positionV relativeFrom="paragraph">
              <wp:posOffset>3481705</wp:posOffset>
            </wp:positionV>
            <wp:extent cx="3822700" cy="2867025"/>
            <wp:effectExtent l="0" t="0" r="6350" b="9525"/>
            <wp:wrapSquare wrapText="bothSides"/>
            <wp:docPr id="4" name="Рисунок 4" descr="C:\Users\шк №1\Desktop\PHOTO-2025-02-03-11-04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PHOTO-2025-02-03-11-04-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8FD">
        <w:rPr>
          <w:rFonts w:ascii="Times New Roman" w:hAnsi="Times New Roman" w:cs="Times New Roman"/>
          <w:sz w:val="28"/>
          <w:szCs w:val="28"/>
        </w:rPr>
        <w:t xml:space="preserve">В МБОУ СОШ №1 </w:t>
      </w:r>
      <w:proofErr w:type="spellStart"/>
      <w:r w:rsidR="00D158FD">
        <w:rPr>
          <w:rFonts w:ascii="Times New Roman" w:hAnsi="Times New Roman" w:cs="Times New Roman"/>
          <w:sz w:val="28"/>
          <w:szCs w:val="28"/>
        </w:rPr>
        <w:t>им.В.Г.Недошивина</w:t>
      </w:r>
      <w:proofErr w:type="spellEnd"/>
      <w:r w:rsidR="00D1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8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158F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D158FD">
        <w:rPr>
          <w:rFonts w:ascii="Times New Roman" w:hAnsi="Times New Roman" w:cs="Times New Roman"/>
          <w:sz w:val="28"/>
          <w:szCs w:val="28"/>
        </w:rPr>
        <w:t>рмолаево</w:t>
      </w:r>
      <w:proofErr w:type="spellEnd"/>
      <w:r w:rsidR="00D158FD">
        <w:rPr>
          <w:rFonts w:ascii="Times New Roman" w:hAnsi="Times New Roman" w:cs="Times New Roman"/>
          <w:sz w:val="28"/>
          <w:szCs w:val="28"/>
        </w:rPr>
        <w:t xml:space="preserve"> </w:t>
      </w:r>
      <w:r w:rsidR="00D158FD" w:rsidRPr="00D158FD">
        <w:rPr>
          <w:rFonts w:ascii="Times New Roman" w:hAnsi="Times New Roman" w:cs="Times New Roman"/>
          <w:b/>
          <w:sz w:val="28"/>
          <w:szCs w:val="28"/>
        </w:rPr>
        <w:t>ко Дню разгрома советскими войсками немецко-фашистских войск в Сталинградской битве</w:t>
      </w:r>
      <w:r w:rsidR="00D158FD">
        <w:rPr>
          <w:rFonts w:ascii="Times New Roman" w:hAnsi="Times New Roman" w:cs="Times New Roman"/>
          <w:sz w:val="28"/>
          <w:szCs w:val="28"/>
        </w:rPr>
        <w:t xml:space="preserve"> Актив старшеклассников Движения первых по</w:t>
      </w:r>
      <w:r w:rsidR="005775DE">
        <w:rPr>
          <w:rFonts w:ascii="Times New Roman" w:hAnsi="Times New Roman" w:cs="Times New Roman"/>
          <w:sz w:val="28"/>
          <w:szCs w:val="28"/>
        </w:rPr>
        <w:t>д</w:t>
      </w:r>
      <w:r w:rsidR="00D158FD">
        <w:rPr>
          <w:rFonts w:ascii="Times New Roman" w:hAnsi="Times New Roman" w:cs="Times New Roman"/>
          <w:sz w:val="28"/>
          <w:szCs w:val="28"/>
        </w:rPr>
        <w:t xml:space="preserve"> руководством советника директора по воспитательной работе Одинцовой О.В.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7 класса провели беседу</w:t>
      </w:r>
      <w:r w:rsidR="00E770EE">
        <w:rPr>
          <w:rFonts w:ascii="Times New Roman" w:hAnsi="Times New Roman" w:cs="Times New Roman"/>
          <w:sz w:val="28"/>
          <w:szCs w:val="28"/>
        </w:rPr>
        <w:t>, в которой</w:t>
      </w:r>
      <w:r w:rsidR="00D158FD">
        <w:rPr>
          <w:rFonts w:ascii="Times New Roman" w:hAnsi="Times New Roman" w:cs="Times New Roman"/>
          <w:sz w:val="28"/>
          <w:szCs w:val="28"/>
        </w:rPr>
        <w:t xml:space="preserve"> красной нитью выделена главная мысль о том, что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Сталинградская битва была самым тяжёлым и кровопролитным сражением</w:t>
      </w:r>
      <w:r w:rsidR="005775D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Великой Отечественной войны. Грандиозная по масштабам битва, длившаяся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5775D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ровно двести дней и ночей, стала переломным моментом и положила начало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контрнаступлению советских войск.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Защитники Сталинграда ценой своей жизни остановили врага и не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пустили его на левобережье.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«За Волгой для нас земли нет!» - с таким девизом бойцы держали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оборону главной высоты – Мамаева кургана. Сражались за каждый дом, за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каждый этаж, за каждую пядь земли. За шесть с половиной месяцев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кровопролитных боев наши войска пережили разгром и отступление,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тяжелейшую оборону разрушенного города, превращённого в сплошное море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>руин, и победоносное наступление</w:t>
      </w:r>
      <w:r w:rsidR="008F6E9E">
        <w:rPr>
          <w:rFonts w:ascii="Times New Roman" w:hAnsi="Times New Roman" w:cs="Times New Roman"/>
          <w:sz w:val="28"/>
          <w:szCs w:val="28"/>
        </w:rPr>
        <w:t>, которое закончилось поражение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F6E9E">
        <w:rPr>
          <w:rFonts w:ascii="Times New Roman" w:hAnsi="Times New Roman" w:cs="Times New Roman"/>
          <w:sz w:val="28"/>
          <w:szCs w:val="28"/>
        </w:rPr>
        <w:t xml:space="preserve"> </w:t>
      </w:r>
      <w:r w:rsidR="00D158FD">
        <w:rPr>
          <w:rFonts w:ascii="Times New Roman" w:hAnsi="Times New Roman" w:cs="Times New Roman"/>
          <w:sz w:val="28"/>
          <w:szCs w:val="28"/>
        </w:rPr>
        <w:t xml:space="preserve">немецкой группировки. </w:t>
      </w:r>
    </w:p>
    <w:p w:rsidR="00D158FD" w:rsidRDefault="00873875" w:rsidP="000721A4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E770EE" w:rsidRPr="00E770EE" w:rsidRDefault="00E770EE" w:rsidP="001970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Одинцова О.В., советник директора по воспитательной работе</w:t>
      </w:r>
    </w:p>
    <w:sectPr w:rsidR="00E770EE" w:rsidRPr="00E770EE" w:rsidSect="00D158FD">
      <w:pgSz w:w="11906" w:h="16838"/>
      <w:pgMar w:top="1134" w:right="850" w:bottom="1134" w:left="1276" w:header="708" w:footer="708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FD"/>
    <w:rsid w:val="000721A4"/>
    <w:rsid w:val="001970AE"/>
    <w:rsid w:val="005775DE"/>
    <w:rsid w:val="00873875"/>
    <w:rsid w:val="008F6E9E"/>
    <w:rsid w:val="00D158FD"/>
    <w:rsid w:val="00D647F6"/>
    <w:rsid w:val="00E10DF2"/>
    <w:rsid w:val="00E7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3</cp:revision>
  <dcterms:created xsi:type="dcterms:W3CDTF">2025-02-05T09:04:00Z</dcterms:created>
  <dcterms:modified xsi:type="dcterms:W3CDTF">2025-02-06T04:09:00Z</dcterms:modified>
</cp:coreProperties>
</file>