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15" w:rsidRPr="004D2915" w:rsidRDefault="004D2915" w:rsidP="004D2915">
      <w:pPr>
        <w:spacing w:after="0"/>
        <w:jc w:val="center"/>
        <w:rPr>
          <w:rFonts w:asciiTheme="majorHAnsi" w:hAnsiTheme="majorHAnsi" w:cs="Arial"/>
          <w:b/>
          <w:color w:val="FF0000"/>
          <w:sz w:val="28"/>
          <w:szCs w:val="28"/>
          <w:shd w:val="clear" w:color="auto" w:fill="FFFFFF"/>
        </w:rPr>
      </w:pPr>
      <w:r w:rsidRPr="004D2915">
        <w:rPr>
          <w:rFonts w:asciiTheme="majorHAnsi" w:hAnsiTheme="majorHAnsi" w:cs="Arial"/>
          <w:b/>
          <w:color w:val="FF0000"/>
          <w:sz w:val="28"/>
          <w:szCs w:val="28"/>
          <w:shd w:val="clear" w:color="auto" w:fill="FFFFFF"/>
        </w:rPr>
        <w:t>М</w:t>
      </w:r>
      <w:r w:rsidR="00B41A24" w:rsidRPr="004D2915">
        <w:rPr>
          <w:rFonts w:asciiTheme="majorHAnsi" w:hAnsiTheme="majorHAnsi" w:cs="Arial"/>
          <w:b/>
          <w:color w:val="FF0000"/>
          <w:sz w:val="28"/>
          <w:szCs w:val="28"/>
          <w:shd w:val="clear" w:color="auto" w:fill="FFFFFF"/>
        </w:rPr>
        <w:t xml:space="preserve">ероприятия </w:t>
      </w:r>
      <w:r w:rsidR="00272099" w:rsidRPr="004D2915">
        <w:rPr>
          <w:rFonts w:asciiTheme="majorHAnsi" w:hAnsiTheme="majorHAnsi" w:cs="Arial"/>
          <w:b/>
          <w:color w:val="FF0000"/>
          <w:sz w:val="28"/>
          <w:szCs w:val="28"/>
          <w:shd w:val="clear" w:color="auto" w:fill="FFFFFF"/>
        </w:rPr>
        <w:t>ко Дню полного</w:t>
      </w:r>
      <w:r w:rsidR="00B41A24" w:rsidRPr="004D2915">
        <w:rPr>
          <w:rFonts w:asciiTheme="majorHAnsi" w:hAnsiTheme="majorHAnsi" w:cs="Arial"/>
          <w:b/>
          <w:color w:val="FF0000"/>
          <w:sz w:val="28"/>
          <w:szCs w:val="28"/>
          <w:shd w:val="clear" w:color="auto" w:fill="FFFFFF"/>
        </w:rPr>
        <w:t xml:space="preserve"> освобождения города Ленинграда</w:t>
      </w:r>
      <w:r w:rsidR="00272099" w:rsidRPr="004D2915">
        <w:rPr>
          <w:rFonts w:asciiTheme="majorHAnsi" w:hAnsiTheme="majorHAnsi" w:cs="Arial"/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B41A24" w:rsidRPr="004D2915" w:rsidRDefault="00272099" w:rsidP="004D2915">
      <w:pPr>
        <w:spacing w:after="0"/>
        <w:jc w:val="center"/>
        <w:rPr>
          <w:rFonts w:asciiTheme="majorHAnsi" w:hAnsiTheme="majorHAnsi" w:cs="Arial"/>
          <w:b/>
          <w:color w:val="FF0000"/>
          <w:sz w:val="28"/>
          <w:szCs w:val="28"/>
          <w:shd w:val="clear" w:color="auto" w:fill="FFFFFF"/>
        </w:rPr>
      </w:pPr>
      <w:r w:rsidRPr="004D2915">
        <w:rPr>
          <w:rFonts w:asciiTheme="majorHAnsi" w:hAnsiTheme="majorHAnsi" w:cs="Arial"/>
          <w:b/>
          <w:color w:val="FF0000"/>
          <w:sz w:val="28"/>
          <w:szCs w:val="28"/>
          <w:shd w:val="clear" w:color="auto" w:fill="FFFFFF"/>
        </w:rPr>
        <w:t>от фашистской блокады</w:t>
      </w:r>
    </w:p>
    <w:p w:rsidR="004D2915" w:rsidRDefault="00272099" w:rsidP="00B41A24">
      <w:pPr>
        <w:ind w:firstLine="708"/>
        <w:jc w:val="both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3642360</wp:posOffset>
            </wp:positionV>
            <wp:extent cx="3215640" cy="2409825"/>
            <wp:effectExtent l="0" t="0" r="3810" b="9525"/>
            <wp:wrapSquare wrapText="bothSides"/>
            <wp:docPr id="3" name="Рисунок 3" descr="C:\Users\шк №1\Desktop\IMG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 №1\Desktop\IMG_2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209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="00B41A24" w:rsidRPr="00B41A24">
        <w:rPr>
          <w:rFonts w:asciiTheme="majorHAnsi" w:hAnsiTheme="majorHAnsi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75AFE815" wp14:editId="78676609">
            <wp:simplePos x="0" y="0"/>
            <wp:positionH relativeFrom="column">
              <wp:posOffset>27940</wp:posOffset>
            </wp:positionH>
            <wp:positionV relativeFrom="paragraph">
              <wp:posOffset>2540</wp:posOffset>
            </wp:positionV>
            <wp:extent cx="3394075" cy="2209800"/>
            <wp:effectExtent l="0" t="0" r="0" b="0"/>
            <wp:wrapSquare wrapText="bothSides"/>
            <wp:docPr id="1" name="Рисунок 1" descr="https://cdn.culture.ru/images/1fd4283b-2f05-586e-9cd2-f4aafeb3cb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1fd4283b-2f05-586e-9cd2-f4aafeb3cb9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A24" w:rsidRPr="00B41A2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2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7</w:t>
      </w:r>
      <w:r w:rsidR="00B41A24" w:rsidRPr="00B41A2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января в МБОУ СОШ №1 им.</w:t>
      </w:r>
      <w:r w:rsidR="004D291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="00B41A24" w:rsidRPr="00B41A2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В.Г.</w:t>
      </w:r>
      <w:r w:rsidR="004D291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="00B41A24" w:rsidRPr="00B41A2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Недошивина </w:t>
      </w:r>
      <w:proofErr w:type="spellStart"/>
      <w:r w:rsidR="00B41A24" w:rsidRPr="00B41A2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</w:t>
      </w:r>
      <w:proofErr w:type="gramStart"/>
      <w:r w:rsidR="00B41A24" w:rsidRPr="00B41A2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.Е</w:t>
      </w:r>
      <w:proofErr w:type="gramEnd"/>
      <w:r w:rsidR="00B41A24" w:rsidRPr="00B41A2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рмолаево</w:t>
      </w:r>
      <w:proofErr w:type="spellEnd"/>
      <w:r w:rsidR="00B41A24" w:rsidRPr="00B41A2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="004D291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члены </w:t>
      </w:r>
      <w:r w:rsidR="00B41A24" w:rsidRPr="00B41A2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комитет</w:t>
      </w:r>
      <w:r w:rsidR="004D291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а</w:t>
      </w:r>
      <w:r w:rsidR="00B41A24" w:rsidRPr="00B41A2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культуры Актива старшеклассников Движения первых провели мероприятие к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о Дню полного </w:t>
      </w:r>
      <w:r w:rsidR="00B41A24" w:rsidRPr="00B41A2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освобождения города Ленинграда из блокадного кольца </w:t>
      </w:r>
      <w:proofErr w:type="spellStart"/>
      <w:r w:rsidR="00B41A24" w:rsidRPr="00B41A2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немецко</w:t>
      </w:r>
      <w:proofErr w:type="spellEnd"/>
      <w:r w:rsidR="00B41A24" w:rsidRPr="00B41A2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- фашистских захватчиков.  В ходе мероприятия ребят познакомили с историей блокады города. Так, 8 августа 1941 года Ленинград оказался со всех сторон окружен врагами. Вспоминали о легендарной "Дороге жизни".  Ребятами зачитывались отрывки из дневников и мемуаров людей, живших в Ленинграде в годы блокады. </w:t>
      </w:r>
      <w:r w:rsidR="007E68C8" w:rsidRPr="007E68C8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="00B41A24" w:rsidRPr="00B41A2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Поговорили о дневнике маленькой девочки Тани Савичевой. </w:t>
      </w:r>
      <w:r w:rsidR="00236D6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После п</w:t>
      </w:r>
      <w:r w:rsidR="00B41A24" w:rsidRPr="00B41A2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оказа документального фильма не было ни одного равнодушного ученика, многие дети не смогли сдержать слёз. Ещё никогда на мероприятии не было такой «горькой» тишины…</w:t>
      </w:r>
      <w:r w:rsidR="00236D6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="00B41A24" w:rsidRPr="00B41A2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Мероприятие  закончилось минутой молчания в память о тех, кто погиб в годы блокады.</w:t>
      </w:r>
    </w:p>
    <w:p w:rsidR="00005C6F" w:rsidRDefault="004D2915" w:rsidP="00B41A24">
      <w:pPr>
        <w:ind w:firstLine="708"/>
        <w:jc w:val="both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В этот же день учащиеся 7-го класса посетили районную детскую библиотеку, приняли участие в тематическом мероприятии о снятии блокады Ленинграда. </w:t>
      </w:r>
      <w:r w:rsidR="007E68C8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7E68C8" w:rsidRPr="004D2915" w:rsidRDefault="004D2915" w:rsidP="007E68C8">
      <w:pPr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124200" cy="2342692"/>
            <wp:effectExtent l="0" t="0" r="0" b="635"/>
            <wp:docPr id="2" name="Рисунок 2" descr="C:\Users\User\Desktop\2024-2025 уч.г\Январь\d1ddbec3-9a17-44b2-ac2e-de4232d57f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2025 уч.г\Январь\d1ddbec3-9a17-44b2-ac2e-de4232d57f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</w:t>
      </w:r>
      <w:r>
        <w:rPr>
          <w:noProof/>
          <w:lang w:eastAsia="ru-RU"/>
        </w:rPr>
        <w:drawing>
          <wp:inline distT="0" distB="0" distL="0" distR="0">
            <wp:extent cx="2474763" cy="2333625"/>
            <wp:effectExtent l="0" t="0" r="1905" b="0"/>
            <wp:docPr id="4" name="Рисунок 4" descr="C:\Users\User\AppData\Local\Microsoft\Windows\Temporary Internet Files\Content.Word\36456c0a-e5c2-40b3-ab34-1b56ad64aa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36456c0a-e5c2-40b3-ab34-1b56ad64aa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057" cy="233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proofErr w:type="spellStart"/>
      <w:r w:rsidR="007E68C8" w:rsidRPr="007E68C8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О.В.Одинцова</w:t>
      </w:r>
      <w:proofErr w:type="spellEnd"/>
      <w:r w:rsidR="007E68C8" w:rsidRPr="007E68C8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, советник директора по воспитательной работе</w:t>
      </w:r>
    </w:p>
    <w:sectPr w:rsidR="007E68C8" w:rsidRPr="004D2915" w:rsidSect="004D2915">
      <w:pgSz w:w="11906" w:h="16838"/>
      <w:pgMar w:top="709" w:right="850" w:bottom="1134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24"/>
    <w:rsid w:val="00236D69"/>
    <w:rsid w:val="00272099"/>
    <w:rsid w:val="004D2915"/>
    <w:rsid w:val="007E68C8"/>
    <w:rsid w:val="00B41A24"/>
    <w:rsid w:val="00D647F6"/>
    <w:rsid w:val="00E10DF2"/>
    <w:rsid w:val="00EC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 №1</dc:creator>
  <cp:lastModifiedBy>User</cp:lastModifiedBy>
  <cp:revision>3</cp:revision>
  <dcterms:created xsi:type="dcterms:W3CDTF">2025-01-27T10:33:00Z</dcterms:created>
  <dcterms:modified xsi:type="dcterms:W3CDTF">2025-01-28T03:42:00Z</dcterms:modified>
</cp:coreProperties>
</file>