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6E" w:rsidRPr="00706665" w:rsidRDefault="00706665" w:rsidP="00706665">
      <w:pPr>
        <w:spacing w:after="0"/>
        <w:jc w:val="center"/>
        <w:rPr>
          <w:rFonts w:asciiTheme="majorHAnsi" w:hAnsiTheme="majorHAnsi"/>
          <w:b/>
          <w:color w:val="1F497D" w:themeColor="text2"/>
          <w:sz w:val="28"/>
          <w:szCs w:val="28"/>
          <w:shd w:val="clear" w:color="auto" w:fill="FFFFFF"/>
        </w:rPr>
      </w:pPr>
      <w:r w:rsidRPr="00706665">
        <w:rPr>
          <w:rFonts w:asciiTheme="majorHAnsi" w:hAnsiTheme="majorHAnsi"/>
          <w:b/>
          <w:color w:val="1F497D" w:themeColor="text2"/>
          <w:sz w:val="28"/>
          <w:szCs w:val="28"/>
          <w:shd w:val="clear" w:color="auto" w:fill="FFFFFF"/>
        </w:rPr>
        <w:t>Урок</w:t>
      </w:r>
      <w:r w:rsidR="005D266E" w:rsidRPr="00706665">
        <w:rPr>
          <w:rFonts w:asciiTheme="majorHAnsi" w:hAnsiTheme="majorHAnsi"/>
          <w:b/>
          <w:color w:val="1F497D" w:themeColor="text2"/>
          <w:sz w:val="28"/>
          <w:szCs w:val="28"/>
          <w:shd w:val="clear" w:color="auto" w:fill="FFFFFF"/>
        </w:rPr>
        <w:t xml:space="preserve"> памяти</w:t>
      </w:r>
    </w:p>
    <w:p w:rsidR="005D266E" w:rsidRPr="00706665" w:rsidRDefault="005D266E" w:rsidP="00706665">
      <w:pPr>
        <w:spacing w:after="0"/>
        <w:jc w:val="center"/>
        <w:rPr>
          <w:rFonts w:asciiTheme="majorHAnsi" w:hAnsiTheme="majorHAnsi"/>
          <w:b/>
          <w:color w:val="1F497D" w:themeColor="text2"/>
          <w:sz w:val="28"/>
          <w:szCs w:val="28"/>
          <w:shd w:val="clear" w:color="auto" w:fill="FFFFFF"/>
        </w:rPr>
      </w:pPr>
      <w:r w:rsidRPr="00706665">
        <w:rPr>
          <w:rFonts w:asciiTheme="majorHAnsi" w:hAnsiTheme="majorHAnsi"/>
          <w:b/>
          <w:color w:val="1F497D" w:themeColor="text2"/>
          <w:sz w:val="28"/>
          <w:szCs w:val="28"/>
          <w:shd w:val="clear" w:color="auto" w:fill="FFFFFF"/>
        </w:rPr>
        <w:t>«День</w:t>
      </w:r>
      <w:r w:rsidR="00706665" w:rsidRPr="00706665">
        <w:rPr>
          <w:rFonts w:asciiTheme="majorHAnsi" w:hAnsiTheme="majorHAnsi"/>
          <w:b/>
          <w:color w:val="1F497D" w:themeColor="text2"/>
          <w:sz w:val="28"/>
          <w:szCs w:val="28"/>
          <w:shd w:val="clear" w:color="auto" w:fill="FFFFFF"/>
        </w:rPr>
        <w:t xml:space="preserve"> начала Нюрнбергского процесса»</w:t>
      </w:r>
    </w:p>
    <w:p w:rsidR="00706665" w:rsidRPr="005D266E" w:rsidRDefault="00706665" w:rsidP="00706665">
      <w:pPr>
        <w:spacing w:after="0"/>
        <w:jc w:val="center"/>
        <w:rPr>
          <w:rFonts w:asciiTheme="majorHAnsi" w:hAnsiTheme="majorHAnsi"/>
          <w:b/>
          <w:sz w:val="28"/>
          <w:szCs w:val="28"/>
          <w:shd w:val="clear" w:color="auto" w:fill="FFFFFF"/>
        </w:rPr>
      </w:pPr>
    </w:p>
    <w:p w:rsidR="00005C6F" w:rsidRDefault="005D266E" w:rsidP="005D266E">
      <w:pPr>
        <w:ind w:firstLine="708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77EFECF" wp14:editId="6E022004">
            <wp:simplePos x="0" y="0"/>
            <wp:positionH relativeFrom="column">
              <wp:posOffset>2596515</wp:posOffset>
            </wp:positionH>
            <wp:positionV relativeFrom="paragraph">
              <wp:posOffset>3302635</wp:posOffset>
            </wp:positionV>
            <wp:extent cx="3441700" cy="2581275"/>
            <wp:effectExtent l="0" t="0" r="6350" b="9525"/>
            <wp:wrapSquare wrapText="bothSides"/>
            <wp:docPr id="1" name="Рисунок 1" descr="C:\Users\шк №1\Desktop\image-20-11-24-02-5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 №1\Desktop\image-20-11-24-02-50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4ECDDAC" wp14:editId="3E01008D">
            <wp:simplePos x="0" y="0"/>
            <wp:positionH relativeFrom="column">
              <wp:posOffset>-80010</wp:posOffset>
            </wp:positionH>
            <wp:positionV relativeFrom="paragraph">
              <wp:posOffset>83185</wp:posOffset>
            </wp:positionV>
            <wp:extent cx="3445510" cy="1952625"/>
            <wp:effectExtent l="0" t="0" r="2540" b="9525"/>
            <wp:wrapSquare wrapText="bothSides"/>
            <wp:docPr id="2" name="Рисунок 2" descr="C:\Users\шк №1\Desktop\NP_20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 №1\Desktop\NP_20.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66E">
        <w:rPr>
          <w:rFonts w:asciiTheme="majorHAnsi" w:hAnsiTheme="majorHAnsi"/>
          <w:sz w:val="28"/>
          <w:szCs w:val="28"/>
          <w:shd w:val="clear" w:color="auto" w:fill="FFFFFF"/>
        </w:rPr>
        <w:t>20 ноября — особенный день в истории, который напоминает нам о важности справедливости и человечности. Именно в этот день в 1945 году начался Нюрнбергский процесс — первый в истории суд над военными преступниками Второй мировой войны.</w:t>
      </w:r>
      <w:r w:rsidRPr="005D266E">
        <w:rPr>
          <w:rFonts w:asciiTheme="majorHAnsi" w:hAnsiTheme="majorHAnsi"/>
          <w:sz w:val="28"/>
          <w:szCs w:val="28"/>
        </w:rPr>
        <w:br/>
      </w:r>
      <w:r w:rsidRPr="005D266E">
        <w:rPr>
          <w:rFonts w:asciiTheme="majorHAnsi" w:hAnsiTheme="majorHAnsi"/>
          <w:sz w:val="28"/>
          <w:szCs w:val="28"/>
          <w:shd w:val="clear" w:color="auto" w:fill="FFFFFF"/>
        </w:rPr>
        <w:t xml:space="preserve">           В </w:t>
      </w:r>
      <w:r w:rsidR="000B0CCF">
        <w:rPr>
          <w:rFonts w:asciiTheme="majorHAnsi" w:hAnsiTheme="majorHAnsi"/>
          <w:sz w:val="28"/>
          <w:szCs w:val="28"/>
          <w:shd w:val="clear" w:color="auto" w:fill="FFFFFF"/>
        </w:rPr>
        <w:t>этот день</w:t>
      </w:r>
      <w:r w:rsidRPr="005D266E">
        <w:rPr>
          <w:rFonts w:asciiTheme="majorHAnsi" w:hAnsiTheme="majorHAnsi"/>
          <w:sz w:val="28"/>
          <w:szCs w:val="28"/>
          <w:shd w:val="clear" w:color="auto" w:fill="FFFFFF"/>
        </w:rPr>
        <w:t xml:space="preserve"> в 8 классе Одинцовой О.В., советником директора по воспитанию, был проведен урок памяти «День начала Нюрнбергского процесса». В ходе урока обучающиеся ознакомились с историей Нюрнбергского процесса, его значением для мирового правосудия и важностью соблюдения прав человека. Были подготовлены интересные материалы, включая документы того времени и видеозаписи, что позволило ребятам глубже погрузиться в тему.</w:t>
      </w:r>
      <w:r w:rsidRPr="005D2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D266E">
        <w:rPr>
          <w:rFonts w:asciiTheme="majorHAnsi" w:hAnsiTheme="majorHAnsi"/>
          <w:sz w:val="28"/>
          <w:szCs w:val="28"/>
        </w:rPr>
        <w:br/>
      </w:r>
      <w:r w:rsidR="00706665">
        <w:rPr>
          <w:rFonts w:asciiTheme="majorHAnsi" w:hAnsiTheme="majorHAnsi"/>
          <w:sz w:val="28"/>
          <w:szCs w:val="28"/>
          <w:shd w:val="clear" w:color="auto" w:fill="FFFFFF"/>
        </w:rPr>
        <w:t>           </w:t>
      </w:r>
      <w:r w:rsidRPr="005D266E">
        <w:rPr>
          <w:rFonts w:asciiTheme="majorHAnsi" w:hAnsiTheme="majorHAnsi"/>
          <w:sz w:val="28"/>
          <w:szCs w:val="28"/>
          <w:shd w:val="clear" w:color="auto" w:fill="FFFFFF"/>
        </w:rPr>
        <w:t xml:space="preserve">Ребята активно участвовали в обсуждении, задавали вопросы и делились своими мнениями. </w:t>
      </w:r>
      <w:r w:rsidR="00706665">
        <w:rPr>
          <w:rFonts w:asciiTheme="majorHAnsi" w:hAnsiTheme="majorHAnsi"/>
          <w:sz w:val="28"/>
          <w:szCs w:val="28"/>
          <w:shd w:val="clear" w:color="auto" w:fill="FFFFFF"/>
        </w:rPr>
        <w:t>Уверены</w:t>
      </w:r>
      <w:r w:rsidRPr="005D266E">
        <w:rPr>
          <w:rFonts w:asciiTheme="majorHAnsi" w:hAnsiTheme="majorHAnsi"/>
          <w:sz w:val="28"/>
          <w:szCs w:val="28"/>
          <w:shd w:val="clear" w:color="auto" w:fill="FFFFFF"/>
        </w:rPr>
        <w:t>, что такие мероприятия помогают воспитать в подрастающем поколении осознание ответственности за мирное будущее.</w:t>
      </w:r>
    </w:p>
    <w:p w:rsidR="00706665" w:rsidRDefault="00706665" w:rsidP="00706665">
      <w:pPr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706665" w:rsidRPr="005D266E" w:rsidRDefault="00706665" w:rsidP="00706665">
      <w:pPr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706665" w:rsidRPr="005D266E" w:rsidSect="005D266E">
      <w:pgSz w:w="11906" w:h="16838"/>
      <w:pgMar w:top="1134" w:right="850" w:bottom="1134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6E"/>
    <w:rsid w:val="000B0CCF"/>
    <w:rsid w:val="005D266E"/>
    <w:rsid w:val="00706665"/>
    <w:rsid w:val="00D647F6"/>
    <w:rsid w:val="00E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4</cp:revision>
  <dcterms:created xsi:type="dcterms:W3CDTF">2024-11-20T10:10:00Z</dcterms:created>
  <dcterms:modified xsi:type="dcterms:W3CDTF">2024-11-20T12:45:00Z</dcterms:modified>
</cp:coreProperties>
</file>