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Default="00506CD2" w:rsidP="0004141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06CD2">
        <w:rPr>
          <w:rFonts w:ascii="Times New Roman" w:hAnsi="Times New Roman" w:cs="Times New Roman"/>
          <w:b/>
          <w:color w:val="FF0000"/>
          <w:sz w:val="32"/>
          <w:szCs w:val="32"/>
        </w:rPr>
        <w:t>Конкурс чтецов, посвященный Дню матери</w:t>
      </w:r>
    </w:p>
    <w:p w:rsidR="00506CD2" w:rsidRDefault="006D378D" w:rsidP="00041416">
      <w:pPr>
        <w:spacing w:after="0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D946F8A" wp14:editId="4287FE90">
            <wp:simplePos x="0" y="0"/>
            <wp:positionH relativeFrom="column">
              <wp:posOffset>4364355</wp:posOffset>
            </wp:positionH>
            <wp:positionV relativeFrom="paragraph">
              <wp:posOffset>87630</wp:posOffset>
            </wp:positionV>
            <wp:extent cx="1891665" cy="2914650"/>
            <wp:effectExtent l="0" t="0" r="0" b="0"/>
            <wp:wrapTight wrapText="bothSides">
              <wp:wrapPolygon edited="0">
                <wp:start x="0" y="0"/>
                <wp:lineTo x="0" y="21459"/>
                <wp:lineTo x="21317" y="21459"/>
                <wp:lineTo x="21317" y="0"/>
                <wp:lineTo x="0" y="0"/>
              </wp:wrapPolygon>
            </wp:wrapTight>
            <wp:docPr id="3" name="Рисунок 3" descr="C:\Users\User\AppData\Local\Microsoft\Windows\Temporary Internet Files\Content.Word\fcddb9ae-4538-483f-b870-ef1f0250ce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fcddb9ae-4538-483f-b870-ef1f0250ce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41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ноября 2024 года в школе состоялся конкурс чтецов, посвященный Дню матери. Подобные к</w:t>
      </w:r>
      <w:r w:rsidR="00506CD2" w:rsidRPr="00506CD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</w:t>
      </w:r>
      <w:r w:rsidR="0004141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 w:rsidR="00506CD2" w:rsidRPr="00506CD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</w:t>
      </w:r>
      <w:r w:rsidR="00506CD2" w:rsidRPr="00506CD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="0004141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</w:t>
      </w:r>
      <w:r w:rsidR="00506CD2" w:rsidRPr="00506CD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с </w:t>
      </w:r>
      <w:r w:rsidR="00506CD2" w:rsidRPr="00506CD2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целью</w:t>
      </w:r>
      <w:r w:rsidR="00506CD2" w:rsidRPr="00506CD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развития</w:t>
      </w:r>
      <w:r w:rsidR="00506CD2" w:rsidRPr="00506CD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</w:t>
      </w:r>
      <w:r w:rsidR="00506CD2" w:rsidRPr="00506CD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формирования инте</w:t>
      </w:r>
      <w:r w:rsidR="00506CD2" w:rsidRPr="00506CD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реса к художественному слову, </w:t>
      </w:r>
      <w:r w:rsidR="00506CD2" w:rsidRPr="00506CD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умения чувствовать красоту и выразительность поэтичного слова, выразительно передавать содержание текста.</w:t>
      </w:r>
    </w:p>
    <w:p w:rsidR="00041416" w:rsidRDefault="006D378D" w:rsidP="00041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03291F" wp14:editId="4E4D45AE">
            <wp:simplePos x="0" y="0"/>
            <wp:positionH relativeFrom="column">
              <wp:posOffset>-25400</wp:posOffset>
            </wp:positionH>
            <wp:positionV relativeFrom="paragraph">
              <wp:posOffset>1477645</wp:posOffset>
            </wp:positionV>
            <wp:extent cx="2661920" cy="2238375"/>
            <wp:effectExtent l="0" t="0" r="5080" b="9525"/>
            <wp:wrapTight wrapText="bothSides">
              <wp:wrapPolygon edited="0">
                <wp:start x="0" y="0"/>
                <wp:lineTo x="0" y="21508"/>
                <wp:lineTo x="21487" y="21508"/>
                <wp:lineTo x="21487" y="0"/>
                <wp:lineTo x="0" y="0"/>
              </wp:wrapPolygon>
            </wp:wrapTight>
            <wp:docPr id="1" name="Рисунок 1" descr="C:\Users\User\AppData\Local\Microsoft\Windows\Temporary Internet Files\Content.Word\68251f27-b4b8-490a-b9de-2aefc4e0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68251f27-b4b8-490a-b9de-2aefc4e099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416" w:rsidRPr="00041416">
        <w:rPr>
          <w:rFonts w:ascii="Times New Roman" w:hAnsi="Times New Roman" w:cs="Times New Roman"/>
          <w:sz w:val="28"/>
          <w:szCs w:val="28"/>
        </w:rPr>
        <w:t>Первый  челов</w:t>
      </w:r>
      <w:r w:rsidR="00041416">
        <w:rPr>
          <w:rFonts w:ascii="Times New Roman" w:hAnsi="Times New Roman" w:cs="Times New Roman"/>
          <w:sz w:val="28"/>
          <w:szCs w:val="28"/>
        </w:rPr>
        <w:t xml:space="preserve">ек, которого мы любим в жизни, </w:t>
      </w:r>
      <w:r w:rsidR="00041416" w:rsidRPr="00041416">
        <w:rPr>
          <w:rFonts w:ascii="Times New Roman" w:hAnsi="Times New Roman" w:cs="Times New Roman"/>
          <w:sz w:val="28"/>
          <w:szCs w:val="28"/>
        </w:rPr>
        <w:t xml:space="preserve"> конечно, мама. Эту любовь, самую естественную и бескорыстную, мы проносим через всю жизнь. Многие поэты и писатели обращались в своем творчестве к этой теме. Одни – трогательно печалясь об утраченном счастье общения с матерью, другие – с юмором вспоминая детские проделки. Но все же эти произведения отличает общее настроение: мама -  это основа всей жизни, начало понимания любви, гармонии и красоты. </w:t>
      </w:r>
      <w:r w:rsidR="00041416" w:rsidRPr="00041416">
        <w:rPr>
          <w:rFonts w:ascii="Times New Roman" w:hAnsi="Times New Roman" w:cs="Times New Roman"/>
          <w:sz w:val="28"/>
          <w:szCs w:val="28"/>
        </w:rPr>
        <w:t> </w:t>
      </w:r>
    </w:p>
    <w:p w:rsidR="00041416" w:rsidRDefault="00041416" w:rsidP="00041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учащиеся</w:t>
      </w:r>
      <w:r w:rsidR="00B25612">
        <w:rPr>
          <w:rFonts w:ascii="Times New Roman" w:hAnsi="Times New Roman" w:cs="Times New Roman"/>
          <w:sz w:val="28"/>
          <w:szCs w:val="28"/>
        </w:rPr>
        <w:t xml:space="preserve"> так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же  подобрали разные стихотворения. Одни – о трагической судьбе матери, проводившей сыновей на войну, другие – о ласковых маминых руках, но все они  о бескорыстной  материнской любви к детям.</w:t>
      </w:r>
    </w:p>
    <w:p w:rsidR="00041416" w:rsidRDefault="006D378D" w:rsidP="006D37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92FD59F" wp14:editId="7B231A5C">
            <wp:simplePos x="0" y="0"/>
            <wp:positionH relativeFrom="column">
              <wp:posOffset>2236470</wp:posOffset>
            </wp:positionH>
            <wp:positionV relativeFrom="paragraph">
              <wp:posOffset>566420</wp:posOffset>
            </wp:positionV>
            <wp:extent cx="402590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464" y="21442"/>
                <wp:lineTo x="21464" y="0"/>
                <wp:lineTo x="0" y="0"/>
              </wp:wrapPolygon>
            </wp:wrapTight>
            <wp:docPr id="5" name="Рисунок 5" descr="C:\Users\User\AppData\Local\Microsoft\Windows\Temporary Internet Files\Content.Word\8eb910f5-2e6a-4897-9517-2b884e8c86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8eb910f5-2e6a-4897-9517-2b884e8c867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EFDE61" wp14:editId="3732F6B9">
            <wp:simplePos x="0" y="0"/>
            <wp:positionH relativeFrom="column">
              <wp:posOffset>-24765</wp:posOffset>
            </wp:positionH>
            <wp:positionV relativeFrom="paragraph">
              <wp:posOffset>565785</wp:posOffset>
            </wp:positionV>
            <wp:extent cx="2098675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371" y="21521"/>
                <wp:lineTo x="21371" y="0"/>
                <wp:lineTo x="0" y="0"/>
              </wp:wrapPolygon>
            </wp:wrapTight>
            <wp:docPr id="2" name="Рисунок 2" descr="C:\Users\User\AppData\Local\Microsoft\Windows\Temporary Internet Files\Content.Word\fc92b5be-8168-42a7-961b-73a5563337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fc92b5be-8168-42a7-961b-73a5563337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416">
        <w:rPr>
          <w:rFonts w:ascii="Times New Roman" w:hAnsi="Times New Roman" w:cs="Times New Roman"/>
          <w:sz w:val="28"/>
          <w:szCs w:val="28"/>
        </w:rPr>
        <w:t xml:space="preserve">Жюри оценивало конкурсантов по возрастным категориям. Лучшие выступления были отмечены </w:t>
      </w:r>
      <w:r>
        <w:rPr>
          <w:rFonts w:ascii="Times New Roman" w:hAnsi="Times New Roman" w:cs="Times New Roman"/>
          <w:sz w:val="28"/>
          <w:szCs w:val="28"/>
        </w:rPr>
        <w:t xml:space="preserve">школьными грамотами за </w:t>
      </w:r>
      <w:r w:rsidRPr="006D3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3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3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6D378D" w:rsidRPr="006D378D" w:rsidRDefault="006D378D" w:rsidP="006D378D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37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Заместитель директора по ВР Е.А. Ульянова</w:t>
      </w:r>
    </w:p>
    <w:p w:rsidR="006D378D" w:rsidRPr="006D378D" w:rsidRDefault="006D378D" w:rsidP="006D378D">
      <w:pPr>
        <w:rPr>
          <w:rFonts w:ascii="Times New Roman" w:hAnsi="Times New Roman" w:cs="Times New Roman"/>
          <w:sz w:val="28"/>
          <w:szCs w:val="28"/>
        </w:rPr>
      </w:pPr>
    </w:p>
    <w:p w:rsidR="006D378D" w:rsidRPr="006D378D" w:rsidRDefault="006D378D" w:rsidP="006D378D">
      <w:pPr>
        <w:rPr>
          <w:rFonts w:ascii="Times New Roman" w:hAnsi="Times New Roman" w:cs="Times New Roman"/>
          <w:sz w:val="28"/>
          <w:szCs w:val="28"/>
        </w:rPr>
      </w:pPr>
    </w:p>
    <w:p w:rsidR="006D378D" w:rsidRPr="006D378D" w:rsidRDefault="006D378D" w:rsidP="006D378D">
      <w:pPr>
        <w:rPr>
          <w:rFonts w:ascii="Times New Roman" w:hAnsi="Times New Roman" w:cs="Times New Roman"/>
          <w:sz w:val="28"/>
          <w:szCs w:val="28"/>
        </w:rPr>
      </w:pPr>
    </w:p>
    <w:p w:rsidR="006D378D" w:rsidRPr="006D378D" w:rsidRDefault="006D378D" w:rsidP="006D378D">
      <w:pPr>
        <w:rPr>
          <w:rFonts w:ascii="Times New Roman" w:hAnsi="Times New Roman" w:cs="Times New Roman"/>
          <w:sz w:val="28"/>
          <w:szCs w:val="28"/>
        </w:rPr>
      </w:pPr>
    </w:p>
    <w:p w:rsidR="006D378D" w:rsidRPr="006D378D" w:rsidRDefault="006D378D" w:rsidP="006D378D">
      <w:pPr>
        <w:rPr>
          <w:rFonts w:ascii="Times New Roman" w:hAnsi="Times New Roman" w:cs="Times New Roman"/>
          <w:sz w:val="28"/>
          <w:szCs w:val="28"/>
        </w:rPr>
      </w:pPr>
    </w:p>
    <w:p w:rsidR="006D378D" w:rsidRPr="006D378D" w:rsidRDefault="006D378D" w:rsidP="006D378D">
      <w:pPr>
        <w:rPr>
          <w:rFonts w:ascii="Times New Roman" w:hAnsi="Times New Roman" w:cs="Times New Roman"/>
          <w:sz w:val="28"/>
          <w:szCs w:val="28"/>
        </w:rPr>
      </w:pPr>
    </w:p>
    <w:p w:rsidR="006D378D" w:rsidRDefault="006D378D" w:rsidP="006D378D">
      <w:pPr>
        <w:rPr>
          <w:rFonts w:ascii="Times New Roman" w:hAnsi="Times New Roman" w:cs="Times New Roman"/>
          <w:sz w:val="28"/>
          <w:szCs w:val="28"/>
        </w:rPr>
      </w:pPr>
    </w:p>
    <w:p w:rsidR="006D378D" w:rsidRPr="006D378D" w:rsidRDefault="006D378D" w:rsidP="006D378D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D378D" w:rsidRPr="006D378D" w:rsidSect="006D378D">
      <w:pgSz w:w="11906" w:h="16838"/>
      <w:pgMar w:top="993" w:right="991" w:bottom="1134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9B"/>
    <w:rsid w:val="00041416"/>
    <w:rsid w:val="00506CD2"/>
    <w:rsid w:val="005C4395"/>
    <w:rsid w:val="006D378D"/>
    <w:rsid w:val="009A68A1"/>
    <w:rsid w:val="00B25612"/>
    <w:rsid w:val="00CC169B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06CD2"/>
  </w:style>
  <w:style w:type="character" w:customStyle="1" w:styleId="c7">
    <w:name w:val="c7"/>
    <w:basedOn w:val="a0"/>
    <w:rsid w:val="00506CD2"/>
  </w:style>
  <w:style w:type="character" w:styleId="a3">
    <w:name w:val="Hyperlink"/>
    <w:basedOn w:val="a0"/>
    <w:uiPriority w:val="99"/>
    <w:semiHidden/>
    <w:unhideWhenUsed/>
    <w:rsid w:val="000414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06CD2"/>
  </w:style>
  <w:style w:type="character" w:customStyle="1" w:styleId="c7">
    <w:name w:val="c7"/>
    <w:basedOn w:val="a0"/>
    <w:rsid w:val="00506CD2"/>
  </w:style>
  <w:style w:type="character" w:styleId="a3">
    <w:name w:val="Hyperlink"/>
    <w:basedOn w:val="a0"/>
    <w:uiPriority w:val="99"/>
    <w:semiHidden/>
    <w:unhideWhenUsed/>
    <w:rsid w:val="000414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2024-11-20T13:07:00Z</dcterms:created>
  <dcterms:modified xsi:type="dcterms:W3CDTF">2024-11-20T13:37:00Z</dcterms:modified>
</cp:coreProperties>
</file>