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0C05FC" w:rsidP="000C05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05FC">
        <w:rPr>
          <w:rFonts w:ascii="Times New Roman" w:hAnsi="Times New Roman" w:cs="Times New Roman"/>
          <w:b/>
          <w:color w:val="FF0000"/>
          <w:sz w:val="28"/>
          <w:szCs w:val="28"/>
        </w:rPr>
        <w:t>12 декабря – День Конституции Российской Федерации</w:t>
      </w:r>
    </w:p>
    <w:p w:rsidR="000C05FC" w:rsidRPr="001F1C79" w:rsidRDefault="001F1C79" w:rsidP="000C05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1F1C79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26DE757" wp14:editId="5D50D24D">
            <wp:simplePos x="0" y="0"/>
            <wp:positionH relativeFrom="column">
              <wp:posOffset>3194685</wp:posOffset>
            </wp:positionH>
            <wp:positionV relativeFrom="paragraph">
              <wp:posOffset>413385</wp:posOffset>
            </wp:positionV>
            <wp:extent cx="347154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54" y="21352"/>
                <wp:lineTo x="21454" y="0"/>
                <wp:lineTo x="0" y="0"/>
              </wp:wrapPolygon>
            </wp:wrapTight>
            <wp:docPr id="1" name="Рисунок 1" descr="C:\Users\User\AppData\Local\Microsoft\Windows\Temporary Internet Files\Content.Word\11fb0825-a0f5-4941-9cb1-4860bb9dc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1fb0825-a0f5-4941-9cb1-4860bb9dc6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FC" w:rsidRPr="001F1C79">
        <w:rPr>
          <w:color w:val="000000" w:themeColor="text1"/>
          <w:spacing w:val="3"/>
          <w:sz w:val="28"/>
          <w:szCs w:val="28"/>
        </w:rPr>
        <w:t>В России 12 декабря отмечается День Конституции. Этот праздник был учрежден в честь принятия Конституции Российской Федерации, которое состоялось 12 декабря 1993 года на всероссийском референдуме.</w:t>
      </w:r>
    </w:p>
    <w:p w:rsidR="000C05FC" w:rsidRPr="001F1C79" w:rsidRDefault="000C05FC" w:rsidP="000C05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1F1C79">
        <w:rPr>
          <w:color w:val="000000" w:themeColor="text1"/>
          <w:spacing w:val="3"/>
          <w:sz w:val="28"/>
          <w:szCs w:val="28"/>
        </w:rPr>
        <w:t>Конституция - это основной закон страны, он определяет политическую систему, права и свободы граждан, а также основы государственного устройства.</w:t>
      </w:r>
      <w:r w:rsidR="001F1C79" w:rsidRPr="001F1C79">
        <w:rPr>
          <w:color w:val="000000" w:themeColor="text1"/>
        </w:rPr>
        <w:t xml:space="preserve"> </w:t>
      </w:r>
    </w:p>
    <w:p w:rsidR="000C05FC" w:rsidRPr="001F1C79" w:rsidRDefault="000C05FC" w:rsidP="000C05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1F1C79">
        <w:rPr>
          <w:color w:val="000000" w:themeColor="text1"/>
          <w:spacing w:val="3"/>
          <w:sz w:val="28"/>
          <w:szCs w:val="28"/>
        </w:rPr>
        <w:t xml:space="preserve">12 декабря - важная дата в истории России, так как именно в этот день была создана юридическая основа для формирования </w:t>
      </w:r>
      <w:proofErr w:type="gramStart"/>
      <w:r w:rsidRPr="001F1C79">
        <w:rPr>
          <w:color w:val="000000" w:themeColor="text1"/>
          <w:spacing w:val="3"/>
          <w:sz w:val="28"/>
          <w:szCs w:val="28"/>
        </w:rPr>
        <w:t>демократического общества</w:t>
      </w:r>
      <w:proofErr w:type="gramEnd"/>
      <w:r w:rsidRPr="001F1C79">
        <w:rPr>
          <w:color w:val="000000" w:themeColor="text1"/>
          <w:spacing w:val="3"/>
          <w:sz w:val="28"/>
          <w:szCs w:val="28"/>
        </w:rPr>
        <w:t xml:space="preserve"> и правового государства.</w:t>
      </w:r>
    </w:p>
    <w:p w:rsidR="000C05FC" w:rsidRPr="001F1C79" w:rsidRDefault="001F1C79" w:rsidP="000C05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1F1C79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56BB17B7" wp14:editId="6289B819">
            <wp:simplePos x="0" y="0"/>
            <wp:positionH relativeFrom="column">
              <wp:posOffset>-31115</wp:posOffset>
            </wp:positionH>
            <wp:positionV relativeFrom="paragraph">
              <wp:posOffset>54610</wp:posOffset>
            </wp:positionV>
            <wp:extent cx="3181350" cy="1880235"/>
            <wp:effectExtent l="0" t="0" r="0" b="5715"/>
            <wp:wrapTight wrapText="bothSides">
              <wp:wrapPolygon edited="0">
                <wp:start x="0" y="0"/>
                <wp:lineTo x="0" y="21447"/>
                <wp:lineTo x="21471" y="21447"/>
                <wp:lineTo x="21471" y="0"/>
                <wp:lineTo x="0" y="0"/>
              </wp:wrapPolygon>
            </wp:wrapTight>
            <wp:docPr id="2" name="Рисунок 2" descr="C:\Users\User\AppData\Local\Microsoft\Windows\Temporary Internet Files\Content.Word\18badc7e-1686-4ab0-adef-63ad3e668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18badc7e-1686-4ab0-adef-63ad3e6680d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FC" w:rsidRPr="001F1C79">
        <w:rPr>
          <w:color w:val="000000" w:themeColor="text1"/>
          <w:spacing w:val="3"/>
          <w:sz w:val="28"/>
          <w:szCs w:val="28"/>
        </w:rPr>
        <w:t xml:space="preserve">Сегодня во всех классах на первом уроке прошли тематические беседы с учениками о главном законе страны. </w:t>
      </w:r>
    </w:p>
    <w:p w:rsidR="000C05FC" w:rsidRPr="001F1C79" w:rsidRDefault="000C05FC" w:rsidP="000C05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1F1C79">
        <w:rPr>
          <w:color w:val="000000" w:themeColor="text1"/>
          <w:spacing w:val="3"/>
          <w:sz w:val="28"/>
          <w:szCs w:val="28"/>
        </w:rPr>
        <w:t xml:space="preserve">В доступной для ребят форме учителя объясняли основные  аспекты, которые формируют основу государственного устройства. </w:t>
      </w:r>
    </w:p>
    <w:p w:rsidR="000C05FC" w:rsidRPr="000C05FC" w:rsidRDefault="001F1C79" w:rsidP="000C05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1F1C79"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65580169" wp14:editId="7C3B07A9">
            <wp:simplePos x="0" y="0"/>
            <wp:positionH relativeFrom="column">
              <wp:posOffset>-347980</wp:posOffset>
            </wp:positionH>
            <wp:positionV relativeFrom="paragraph">
              <wp:posOffset>1005840</wp:posOffset>
            </wp:positionV>
            <wp:extent cx="377571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69" y="21346"/>
                <wp:lineTo x="21469" y="0"/>
                <wp:lineTo x="0" y="0"/>
              </wp:wrapPolygon>
            </wp:wrapTight>
            <wp:docPr id="5" name="Рисунок 5" descr="C:\Users\User\AppData\Local\Microsoft\Windows\Temporary Internet Files\Content.Word\bac8c296-3d5c-4bc4-9f1c-dcb43544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bac8c296-3d5c-4bc4-9f1c-dcb4354429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FC" w:rsidRPr="000C05FC">
        <w:rPr>
          <w:color w:val="000000" w:themeColor="text1"/>
          <w:spacing w:val="3"/>
          <w:sz w:val="28"/>
          <w:szCs w:val="28"/>
        </w:rPr>
        <w:t>Во-первых, Конституция устанавливает форму государственного устройства, определяя Россию как федеративное государство с республиканской формой правления.</w:t>
      </w:r>
    </w:p>
    <w:p w:rsidR="000C05FC" w:rsidRPr="000C05FC" w:rsidRDefault="000C05FC" w:rsidP="000C0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0C05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Во-вторых, она закрепляет основные права и свободы че</w:t>
      </w:r>
      <w:r w:rsidRPr="001F1C7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ловека, </w:t>
      </w:r>
      <w:r w:rsidRPr="000C05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гарантируя каждому гражданину право на жизнь, свободу слова и свободу объединений.</w:t>
      </w:r>
      <w:r w:rsidR="001F1C79" w:rsidRPr="001F1C79">
        <w:rPr>
          <w:color w:val="000000" w:themeColor="text1"/>
        </w:rPr>
        <w:t xml:space="preserve"> </w:t>
      </w:r>
    </w:p>
    <w:p w:rsidR="000C05FC" w:rsidRPr="000C05FC" w:rsidRDefault="000C05FC" w:rsidP="000C0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gramStart"/>
      <w:r w:rsidRPr="000C05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В-третьих, Конституция описывает структуру органов власти, разделяя их на законодательную, исполнительную и судебную ветви, а также определяет их полномочия и взаимодействие между собой.</w:t>
      </w:r>
      <w:proofErr w:type="gramEnd"/>
    </w:p>
    <w:p w:rsidR="000C05FC" w:rsidRPr="000C05FC" w:rsidRDefault="001F1C79" w:rsidP="000C0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bookmarkStart w:id="0" w:name="_GoBack"/>
      <w:r w:rsidRPr="001F1C7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0CA04B8" wp14:editId="7123F62F">
            <wp:simplePos x="0" y="0"/>
            <wp:positionH relativeFrom="column">
              <wp:posOffset>-31115</wp:posOffset>
            </wp:positionH>
            <wp:positionV relativeFrom="paragraph">
              <wp:posOffset>234950</wp:posOffset>
            </wp:positionV>
            <wp:extent cx="2705100" cy="1915160"/>
            <wp:effectExtent l="0" t="0" r="0" b="8890"/>
            <wp:wrapTight wrapText="bothSides">
              <wp:wrapPolygon edited="0">
                <wp:start x="0" y="0"/>
                <wp:lineTo x="0" y="21485"/>
                <wp:lineTo x="21448" y="21485"/>
                <wp:lineTo x="21448" y="0"/>
                <wp:lineTo x="0" y="0"/>
              </wp:wrapPolygon>
            </wp:wrapTight>
            <wp:docPr id="3" name="Рисунок 3" descr="C:\Users\User\Desktop\2024-2025 уч.г\Декабрь\1ccf0d20-bed8-4b47-8cf8-faed7d4c7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4-2025 уч.г\Декабрь\1ccf0d20-bed8-4b47-8cf8-faed7d4c786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05FC" w:rsidRPr="000C05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Кроме того, Конституция гарантирует гражданам право на участие в </w:t>
      </w:r>
      <w:proofErr w:type="gramStart"/>
      <w:r w:rsidR="000C05FC" w:rsidRPr="000C05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выборах</w:t>
      </w:r>
      <w:proofErr w:type="gramEnd"/>
      <w:r w:rsidR="000C05FC" w:rsidRPr="000C05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и быть избранными в органы власти.</w:t>
      </w:r>
    </w:p>
    <w:p w:rsidR="000C05FC" w:rsidRPr="000C05FC" w:rsidRDefault="000C05FC" w:rsidP="000C0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0C05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Наконец, Конституция имеет высшую юридическую силу, и все законы и нормативные акты должны соответствовать ее положениям.</w:t>
      </w:r>
    </w:p>
    <w:p w:rsidR="000C05FC" w:rsidRPr="001F1C79" w:rsidRDefault="000C05FC" w:rsidP="001F1C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pacing w:val="3"/>
          <w:sz w:val="28"/>
          <w:szCs w:val="28"/>
        </w:rPr>
      </w:pPr>
      <w:r w:rsidRPr="001F1C79">
        <w:rPr>
          <w:color w:val="000000" w:themeColor="text1"/>
          <w:spacing w:val="3"/>
          <w:sz w:val="28"/>
          <w:szCs w:val="28"/>
        </w:rPr>
        <w:t>Так же школьники подготовили стенгазеты о Конституции РФ и вывесили их у своих кабинетов.</w:t>
      </w:r>
    </w:p>
    <w:sectPr w:rsidR="000C05FC" w:rsidRPr="001F1C79" w:rsidSect="001F1C79">
      <w:pgSz w:w="11906" w:h="16838"/>
      <w:pgMar w:top="851" w:right="707" w:bottom="426" w:left="709" w:header="708" w:footer="708" w:gutter="0"/>
      <w:pgBorders w:offsetFrom="page">
        <w:top w:val="stars" w:sz="12" w:space="15" w:color="auto"/>
        <w:left w:val="stars" w:sz="12" w:space="15" w:color="auto"/>
        <w:bottom w:val="stars" w:sz="12" w:space="15" w:color="auto"/>
        <w:right w:val="stars" w:sz="12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38F"/>
    <w:multiLevelType w:val="multilevel"/>
    <w:tmpl w:val="629A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CB"/>
    <w:rsid w:val="000C05FC"/>
    <w:rsid w:val="001F1C79"/>
    <w:rsid w:val="004672CB"/>
    <w:rsid w:val="005C4395"/>
    <w:rsid w:val="009A68A1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2024-12-12T09:57:00Z</dcterms:created>
  <dcterms:modified xsi:type="dcterms:W3CDTF">2024-12-12T10:17:00Z</dcterms:modified>
</cp:coreProperties>
</file>