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57" w:rsidRDefault="00920EE3" w:rsidP="00715C6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5C64">
        <w:rPr>
          <w:rFonts w:ascii="Times New Roman" w:hAnsi="Times New Roman" w:cs="Times New Roman"/>
          <w:b/>
          <w:color w:val="002060"/>
          <w:sz w:val="32"/>
          <w:szCs w:val="32"/>
        </w:rPr>
        <w:t>Выставка стенгазет «Алкоголь – ЯД!»</w:t>
      </w:r>
    </w:p>
    <w:p w:rsidR="002B4595" w:rsidRDefault="00715C64" w:rsidP="00715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15C6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воспитательной работы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15 по 19 ноября состоялась выставка стенгазет учащихся 9-10 классов на тему «Алкоголь – ЯД!» </w:t>
      </w:r>
    </w:p>
    <w:p w:rsidR="00715C64" w:rsidRDefault="00715C64" w:rsidP="002B459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выставки </w:t>
      </w:r>
      <w:r w:rsidR="002B459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учащихся активную жизненную позицию; пропагандировать здоровый образ жизни; воздействовать на учащихся с целью профилактики употребления алкоголя.</w:t>
      </w:r>
    </w:p>
    <w:p w:rsidR="002B4595" w:rsidRDefault="002B4595" w:rsidP="00715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BB3D58" wp14:editId="242D41B8">
            <wp:simplePos x="0" y="0"/>
            <wp:positionH relativeFrom="column">
              <wp:posOffset>12700</wp:posOffset>
            </wp:positionH>
            <wp:positionV relativeFrom="paragraph">
              <wp:posOffset>275590</wp:posOffset>
            </wp:positionV>
            <wp:extent cx="3542665" cy="2466975"/>
            <wp:effectExtent l="0" t="0" r="635" b="9525"/>
            <wp:wrapTight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ight>
            <wp:docPr id="1" name="Рисунок 1" descr="C:\Users\User\AppData\Local\Microsoft\Windows\Temporary Internet Files\Content.Word\9d8f10ab-d656-40fb-9a22-dffe55878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9d8f10ab-d656-40fb-9a22-dffe558782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Свои стенгазеты ребята разместили на дверях кабинетов.</w:t>
      </w:r>
    </w:p>
    <w:p w:rsidR="002B4595" w:rsidRDefault="002B4595" w:rsidP="002B45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595" w:rsidRDefault="002B4595" w:rsidP="002B459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595" w:rsidRPr="00715C64" w:rsidRDefault="002B4595" w:rsidP="002B459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E55F13" wp14:editId="467D24A8">
            <wp:simplePos x="0" y="0"/>
            <wp:positionH relativeFrom="column">
              <wp:posOffset>-691515</wp:posOffset>
            </wp:positionH>
            <wp:positionV relativeFrom="paragraph">
              <wp:posOffset>1297940</wp:posOffset>
            </wp:positionV>
            <wp:extent cx="354647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65" y="21429"/>
                <wp:lineTo x="21465" y="0"/>
                <wp:lineTo x="0" y="0"/>
              </wp:wrapPolygon>
            </wp:wrapTight>
            <wp:docPr id="2" name="Рисунок 2" descr="C:\Users\User\AppData\Local\Microsoft\Windows\Temporary Internet Files\Content.Word\2a2489ca-44b3-4f1f-a0ec-fafd8316b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a2489ca-44b3-4f1f-a0ec-fafd8316bb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-3698875</wp:posOffset>
            </wp:positionH>
            <wp:positionV relativeFrom="paragraph">
              <wp:posOffset>3456940</wp:posOffset>
            </wp:positionV>
            <wp:extent cx="3502025" cy="2486025"/>
            <wp:effectExtent l="0" t="0" r="3175" b="9525"/>
            <wp:wrapTight wrapText="bothSides">
              <wp:wrapPolygon edited="0">
                <wp:start x="0" y="0"/>
                <wp:lineTo x="0" y="21517"/>
                <wp:lineTo x="21502" y="21517"/>
                <wp:lineTo x="21502" y="0"/>
                <wp:lineTo x="0" y="0"/>
              </wp:wrapPolygon>
            </wp:wrapTight>
            <wp:docPr id="3" name="Рисунок 3" descr="C:\Users\User\AppData\Local\Microsoft\Windows\Temporary Internet Files\Content.Word\095c7828-f701-431f-91aa-ca7468ed8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95c7828-f701-431f-91aa-ca7468ed8a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595" w:rsidRPr="00715C64" w:rsidSect="002B4595">
      <w:pgSz w:w="11906" w:h="16838"/>
      <w:pgMar w:top="851" w:right="850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67"/>
    <w:rsid w:val="00066B67"/>
    <w:rsid w:val="002B4595"/>
    <w:rsid w:val="00500857"/>
    <w:rsid w:val="00715C64"/>
    <w:rsid w:val="009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2021-11-22T05:22:00Z</dcterms:created>
  <dcterms:modified xsi:type="dcterms:W3CDTF">2021-11-22T05:56:00Z</dcterms:modified>
</cp:coreProperties>
</file>